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3552" w:rsidRPr="00C847AF" w:rsidRDefault="005B3552">
      <w:pPr>
        <w:rPr>
          <w:rStyle w:val="Accentuationintense"/>
        </w:rPr>
        <w:sectPr w:rsidR="005B3552" w:rsidRPr="00C847AF">
          <w:headerReference w:type="default" r:id="rId8"/>
          <w:footerReference w:type="default" r:id="rId9"/>
          <w:type w:val="continuous"/>
          <w:pgSz w:w="11907" w:h="16840" w:code="9"/>
          <w:pgMar w:top="567" w:right="851" w:bottom="567" w:left="851" w:header="454" w:footer="680" w:gutter="0"/>
          <w:cols w:space="720"/>
        </w:sectPr>
      </w:pPr>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A76E1C" w:rsidRPr="001C7D87" w:rsidTr="00720CF6">
        <w:tc>
          <w:tcPr>
            <w:tcW w:w="9143" w:type="dxa"/>
            <w:shd w:val="solid" w:color="66CCFF" w:fill="auto"/>
          </w:tcPr>
          <w:p w:rsidR="00A76E1C" w:rsidRPr="00BA20FC" w:rsidRDefault="00A76E1C" w:rsidP="00BA20FC">
            <w:pPr>
              <w:spacing w:before="120" w:after="120"/>
              <w:jc w:val="center"/>
              <w:rPr>
                <w:rFonts w:ascii="Arial" w:hAnsi="Arial" w:cs="Arial"/>
                <w:sz w:val="24"/>
                <w:szCs w:val="24"/>
              </w:rPr>
            </w:pPr>
            <w:r w:rsidRPr="00BA20FC">
              <w:rPr>
                <w:rFonts w:ascii="Arial" w:hAnsi="Arial" w:cs="Arial"/>
                <w:sz w:val="24"/>
                <w:szCs w:val="24"/>
              </w:rPr>
              <w:t>MARCHES PUBLICS</w:t>
            </w:r>
          </w:p>
          <w:p w:rsidR="00A76E1C" w:rsidRPr="00BA20FC" w:rsidRDefault="00C8136E" w:rsidP="00BA20FC">
            <w:pPr>
              <w:spacing w:before="120" w:after="120"/>
              <w:jc w:val="center"/>
              <w:rPr>
                <w:rFonts w:ascii="Arial" w:hAnsi="Arial" w:cs="Arial"/>
                <w:b/>
                <w:sz w:val="28"/>
                <w:szCs w:val="28"/>
              </w:rPr>
            </w:pPr>
            <w:r w:rsidRPr="00BA20FC">
              <w:rPr>
                <w:rFonts w:ascii="Arial" w:hAnsi="Arial" w:cs="Arial"/>
                <w:b/>
                <w:caps/>
                <w:sz w:val="28"/>
                <w:szCs w:val="28"/>
              </w:rPr>
              <w:t>decl</w:t>
            </w:r>
            <w:r w:rsidR="0036659F" w:rsidRPr="00BA20FC">
              <w:rPr>
                <w:rFonts w:ascii="Arial" w:hAnsi="Arial" w:cs="Arial"/>
                <w:b/>
                <w:caps/>
                <w:sz w:val="28"/>
                <w:szCs w:val="28"/>
              </w:rPr>
              <w:t>aration</w:t>
            </w:r>
            <w:r w:rsidR="005F2592" w:rsidRPr="00BA20FC">
              <w:rPr>
                <w:rFonts w:ascii="Arial" w:hAnsi="Arial" w:cs="Arial"/>
                <w:b/>
                <w:caps/>
                <w:sz w:val="28"/>
                <w:szCs w:val="28"/>
              </w:rPr>
              <w:t xml:space="preserve"> </w:t>
            </w:r>
            <w:r w:rsidR="003A18B3" w:rsidRPr="00BA20FC">
              <w:rPr>
                <w:rFonts w:ascii="Arial" w:hAnsi="Arial" w:cs="Arial"/>
                <w:b/>
                <w:caps/>
                <w:sz w:val="28"/>
                <w:szCs w:val="28"/>
              </w:rPr>
              <w:t>de</w:t>
            </w:r>
            <w:r w:rsidR="00A76E1C" w:rsidRPr="00BA20FC">
              <w:rPr>
                <w:rFonts w:ascii="Arial" w:hAnsi="Arial" w:cs="Arial"/>
                <w:b/>
                <w:caps/>
                <w:sz w:val="28"/>
                <w:szCs w:val="28"/>
              </w:rPr>
              <w:t xml:space="preserve"> sous-traitan</w:t>
            </w:r>
            <w:r w:rsidR="003A18B3" w:rsidRPr="00BA20FC">
              <w:rPr>
                <w:rFonts w:ascii="Arial" w:hAnsi="Arial" w:cs="Arial"/>
                <w:b/>
                <w:caps/>
                <w:sz w:val="28"/>
                <w:szCs w:val="28"/>
              </w:rPr>
              <w:t>ce</w:t>
            </w:r>
            <w:r w:rsidR="00A76E1C" w:rsidRPr="00BA20FC">
              <w:rPr>
                <w:rStyle w:val="Appelnotedebasdep"/>
                <w:rFonts w:ascii="Arial" w:hAnsi="Arial" w:cs="Arial"/>
                <w:b/>
                <w:caps/>
                <w:sz w:val="28"/>
                <w:szCs w:val="28"/>
              </w:rPr>
              <w:footnoteReference w:id="1"/>
            </w:r>
          </w:p>
        </w:tc>
        <w:tc>
          <w:tcPr>
            <w:tcW w:w="1134" w:type="dxa"/>
            <w:shd w:val="solid" w:color="66CCFF" w:fill="auto"/>
          </w:tcPr>
          <w:p w:rsidR="00A76E1C" w:rsidRPr="00BA20FC" w:rsidRDefault="00377EA0" w:rsidP="001C7D87">
            <w:pPr>
              <w:jc w:val="center"/>
              <w:rPr>
                <w:rFonts w:ascii="Arial" w:hAnsi="Arial" w:cs="Arial"/>
                <w:b/>
                <w:sz w:val="28"/>
                <w:szCs w:val="28"/>
              </w:rPr>
            </w:pPr>
            <w:r w:rsidRPr="00BA20FC">
              <w:rPr>
                <w:rFonts w:ascii="Arial" w:hAnsi="Arial" w:cs="Arial"/>
                <w:b/>
                <w:sz w:val="28"/>
                <w:szCs w:val="28"/>
              </w:rPr>
              <w:t>DC4</w:t>
            </w:r>
          </w:p>
        </w:tc>
      </w:tr>
    </w:tbl>
    <w:p w:rsidR="00C8136E" w:rsidRPr="001C7D87" w:rsidRDefault="00C8136E" w:rsidP="001C7D87">
      <w:pPr>
        <w:jc w:val="both"/>
        <w:rPr>
          <w:rFonts w:ascii="Arial" w:hAnsi="Arial" w:cs="Arial"/>
        </w:rPr>
      </w:pPr>
    </w:p>
    <w:p w:rsidR="00457659" w:rsidRDefault="00377EA0" w:rsidP="006142D9">
      <w:pPr>
        <w:jc w:val="both"/>
        <w:rPr>
          <w:b/>
          <w:i/>
          <w:sz w:val="18"/>
          <w:szCs w:val="18"/>
        </w:rPr>
      </w:pPr>
      <w:r w:rsidRPr="001C7D87">
        <w:rPr>
          <w:rFonts w:ascii="Arial" w:hAnsi="Arial" w:cs="Arial"/>
          <w:i/>
          <w:sz w:val="18"/>
          <w:szCs w:val="18"/>
        </w:rPr>
        <w:t>Le formulaire DC4</w:t>
      </w:r>
      <w:r w:rsidR="00986E69" w:rsidRPr="001C7D87">
        <w:rPr>
          <w:rFonts w:ascii="Arial" w:hAnsi="Arial" w:cs="Arial"/>
          <w:i/>
          <w:sz w:val="18"/>
          <w:szCs w:val="18"/>
        </w:rPr>
        <w:t xml:space="preserve"> </w:t>
      </w:r>
      <w:r w:rsidR="003C5A1D" w:rsidRPr="001C7D87">
        <w:rPr>
          <w:rFonts w:ascii="Arial" w:hAnsi="Arial" w:cs="Arial"/>
          <w:i/>
          <w:sz w:val="18"/>
          <w:szCs w:val="18"/>
        </w:rPr>
        <w:t xml:space="preserve">est un modèle </w:t>
      </w:r>
      <w:r w:rsidR="0036659F" w:rsidRPr="001C7D87">
        <w:rPr>
          <w:rFonts w:ascii="Arial" w:hAnsi="Arial" w:cs="Arial"/>
          <w:i/>
          <w:sz w:val="18"/>
          <w:szCs w:val="18"/>
        </w:rPr>
        <w:t xml:space="preserve">de déclaration </w:t>
      </w:r>
      <w:r w:rsidR="003A18B3" w:rsidRPr="001C7D87">
        <w:rPr>
          <w:rFonts w:ascii="Arial" w:hAnsi="Arial" w:cs="Arial"/>
          <w:i/>
          <w:sz w:val="18"/>
          <w:szCs w:val="18"/>
        </w:rPr>
        <w:t>de sous-traitance</w:t>
      </w:r>
      <w:r w:rsidR="003C5A1D" w:rsidRPr="001C7D87">
        <w:rPr>
          <w:rFonts w:ascii="Arial" w:hAnsi="Arial" w:cs="Arial"/>
          <w:i/>
          <w:sz w:val="18"/>
          <w:szCs w:val="18"/>
        </w:rPr>
        <w:t xml:space="preserve"> qui peut être utilisé par </w:t>
      </w:r>
      <w:r w:rsidR="00C6740B" w:rsidRPr="001C7D87">
        <w:rPr>
          <w:rFonts w:ascii="Arial" w:hAnsi="Arial" w:cs="Arial"/>
          <w:i/>
          <w:sz w:val="18"/>
          <w:szCs w:val="18"/>
        </w:rPr>
        <w:t xml:space="preserve">les </w:t>
      </w:r>
      <w:r w:rsidR="00C6740B">
        <w:rPr>
          <w:rFonts w:ascii="Arial" w:hAnsi="Arial" w:cs="Arial"/>
          <w:i/>
          <w:sz w:val="18"/>
          <w:szCs w:val="18"/>
        </w:rPr>
        <w:t>soumissionnaires</w:t>
      </w:r>
      <w:r w:rsidR="003C5A1D" w:rsidRPr="001C7D87">
        <w:rPr>
          <w:rFonts w:ascii="Arial" w:hAnsi="Arial" w:cs="Arial"/>
          <w:i/>
          <w:sz w:val="18"/>
          <w:szCs w:val="18"/>
        </w:rPr>
        <w:t xml:space="preserve"> </w:t>
      </w:r>
      <w:r w:rsidR="00E61E2D" w:rsidRPr="001C7D87">
        <w:rPr>
          <w:rFonts w:ascii="Arial" w:hAnsi="Arial" w:cs="Arial"/>
          <w:i/>
          <w:sz w:val="18"/>
          <w:szCs w:val="18"/>
        </w:rPr>
        <w:t xml:space="preserve">ou titulaires de </w:t>
      </w:r>
      <w:r w:rsidR="003C5A1D" w:rsidRPr="001C7D87">
        <w:rPr>
          <w:rFonts w:ascii="Arial" w:hAnsi="Arial" w:cs="Arial"/>
          <w:i/>
          <w:sz w:val="18"/>
          <w:szCs w:val="18"/>
        </w:rPr>
        <w:t>marchés publics pour présenter un sous-traitant</w:t>
      </w:r>
      <w:r w:rsidR="0036659F" w:rsidRPr="001C7D87">
        <w:rPr>
          <w:rFonts w:ascii="Arial" w:hAnsi="Arial" w:cs="Arial"/>
          <w:i/>
          <w:sz w:val="18"/>
          <w:szCs w:val="18"/>
        </w:rPr>
        <w:t>.</w:t>
      </w:r>
      <w:r w:rsidR="006A4AC4">
        <w:rPr>
          <w:rFonts w:ascii="Arial" w:hAnsi="Arial" w:cs="Arial"/>
          <w:i/>
          <w:sz w:val="18"/>
          <w:szCs w:val="18"/>
        </w:rPr>
        <w:t xml:space="preserve"> </w:t>
      </w:r>
      <w:r w:rsidR="003C5A1D" w:rsidRPr="001C7D87">
        <w:rPr>
          <w:rFonts w:ascii="Arial" w:hAnsi="Arial" w:cs="Arial"/>
          <w:i/>
          <w:sz w:val="18"/>
          <w:szCs w:val="18"/>
        </w:rPr>
        <w:t xml:space="preserve">Ce document </w:t>
      </w:r>
      <w:r w:rsidR="00314AD9" w:rsidRPr="001C7D87">
        <w:rPr>
          <w:rFonts w:ascii="Arial" w:hAnsi="Arial" w:cs="Arial"/>
          <w:i/>
          <w:sz w:val="18"/>
          <w:szCs w:val="18"/>
        </w:rPr>
        <w:t>est</w:t>
      </w:r>
      <w:r w:rsidR="003C5A1D" w:rsidRPr="001C7D87">
        <w:rPr>
          <w:rFonts w:ascii="Arial" w:hAnsi="Arial" w:cs="Arial"/>
          <w:i/>
          <w:sz w:val="18"/>
          <w:szCs w:val="18"/>
        </w:rPr>
        <w:t xml:space="preserve"> </w:t>
      </w:r>
      <w:r w:rsidR="0036659F" w:rsidRPr="001C7D87">
        <w:rPr>
          <w:rFonts w:ascii="Arial" w:hAnsi="Arial" w:cs="Arial"/>
          <w:i/>
          <w:sz w:val="18"/>
          <w:szCs w:val="18"/>
        </w:rPr>
        <w:t xml:space="preserve">fourni par le </w:t>
      </w:r>
      <w:r w:rsidR="00C6740B">
        <w:rPr>
          <w:rFonts w:ascii="Arial" w:hAnsi="Arial" w:cs="Arial"/>
          <w:i/>
          <w:sz w:val="18"/>
          <w:szCs w:val="18"/>
        </w:rPr>
        <w:t>soumissionnaire</w:t>
      </w:r>
      <w:r w:rsidR="0036659F" w:rsidRPr="001C7D87">
        <w:rPr>
          <w:rFonts w:ascii="Arial" w:hAnsi="Arial" w:cs="Arial"/>
          <w:i/>
          <w:sz w:val="18"/>
          <w:szCs w:val="18"/>
        </w:rPr>
        <w:t xml:space="preserve"> </w:t>
      </w:r>
      <w:r w:rsidR="00E61E2D" w:rsidRPr="001C7D87">
        <w:rPr>
          <w:rFonts w:ascii="Arial" w:hAnsi="Arial" w:cs="Arial"/>
          <w:i/>
          <w:sz w:val="18"/>
          <w:szCs w:val="18"/>
        </w:rPr>
        <w:t xml:space="preserve">ou le titulaire </w:t>
      </w:r>
      <w:r w:rsidR="00457659">
        <w:rPr>
          <w:rFonts w:ascii="Arial" w:hAnsi="Arial" w:cs="Arial"/>
          <w:i/>
          <w:sz w:val="18"/>
          <w:szCs w:val="18"/>
        </w:rPr>
        <w:t>à l’acheteur</w:t>
      </w:r>
      <w:r w:rsidR="005D157D" w:rsidRPr="001C7D87">
        <w:rPr>
          <w:rFonts w:ascii="Arial" w:hAnsi="Arial" w:cs="Arial"/>
          <w:i/>
          <w:sz w:val="18"/>
          <w:szCs w:val="18"/>
        </w:rPr>
        <w:t xml:space="preserve"> soit </w:t>
      </w:r>
      <w:r w:rsidR="0036659F" w:rsidRPr="001C7D87">
        <w:rPr>
          <w:rFonts w:ascii="Arial" w:hAnsi="Arial" w:cs="Arial"/>
          <w:i/>
          <w:sz w:val="18"/>
          <w:szCs w:val="18"/>
        </w:rPr>
        <w:t xml:space="preserve">au moment </w:t>
      </w:r>
      <w:r w:rsidR="00314AD9" w:rsidRPr="001C7D87">
        <w:rPr>
          <w:rFonts w:ascii="Arial" w:hAnsi="Arial" w:cs="Arial"/>
          <w:i/>
          <w:sz w:val="18"/>
          <w:szCs w:val="18"/>
        </w:rPr>
        <w:t>du</w:t>
      </w:r>
      <w:r w:rsidR="0036659F" w:rsidRPr="001C7D87">
        <w:rPr>
          <w:rFonts w:ascii="Arial" w:hAnsi="Arial" w:cs="Arial"/>
          <w:i/>
          <w:sz w:val="18"/>
          <w:szCs w:val="18"/>
        </w:rPr>
        <w:t xml:space="preserve"> dépôt de l’offre</w:t>
      </w:r>
      <w:r w:rsidR="00457659">
        <w:rPr>
          <w:rFonts w:ascii="Arial" w:hAnsi="Arial" w:cs="Arial"/>
          <w:i/>
          <w:sz w:val="18"/>
          <w:szCs w:val="18"/>
        </w:rPr>
        <w:t xml:space="preserve"> – en complément des renseignements éventuellement fournis dans le cadre H du formulaire DC2 –</w:t>
      </w:r>
      <w:r w:rsidR="0036659F" w:rsidRPr="001C7D87">
        <w:rPr>
          <w:rFonts w:ascii="Arial" w:hAnsi="Arial" w:cs="Arial"/>
          <w:i/>
          <w:sz w:val="18"/>
          <w:szCs w:val="18"/>
        </w:rPr>
        <w:t xml:space="preserve"> </w:t>
      </w:r>
      <w:r w:rsidR="005D157D" w:rsidRPr="001C7D87">
        <w:rPr>
          <w:rFonts w:ascii="Arial" w:hAnsi="Arial" w:cs="Arial"/>
          <w:i/>
          <w:sz w:val="18"/>
          <w:szCs w:val="18"/>
        </w:rPr>
        <w:t>soit</w:t>
      </w:r>
      <w:r w:rsidR="00314AD9" w:rsidRPr="001C7D87">
        <w:rPr>
          <w:rFonts w:ascii="Arial" w:hAnsi="Arial" w:cs="Arial"/>
          <w:i/>
          <w:sz w:val="18"/>
          <w:szCs w:val="18"/>
        </w:rPr>
        <w:t xml:space="preserve"> </w:t>
      </w:r>
      <w:r w:rsidR="00457659">
        <w:rPr>
          <w:rFonts w:ascii="Arial" w:hAnsi="Arial" w:cs="Arial"/>
          <w:i/>
          <w:sz w:val="18"/>
          <w:szCs w:val="18"/>
        </w:rPr>
        <w:t>en cours d’exécution du marché public</w:t>
      </w:r>
      <w:r w:rsidR="0036659F" w:rsidRPr="001C7D87">
        <w:rPr>
          <w:rFonts w:ascii="Arial" w:hAnsi="Arial" w:cs="Arial"/>
          <w:i/>
          <w:sz w:val="18"/>
          <w:szCs w:val="18"/>
        </w:rPr>
        <w:t>.</w:t>
      </w:r>
      <w:r w:rsidR="006B34FA">
        <w:rPr>
          <w:b/>
          <w:i/>
          <w:sz w:val="18"/>
          <w:szCs w:val="18"/>
        </w:rPr>
        <w:t xml:space="preserve"> </w:t>
      </w:r>
    </w:p>
    <w:p w:rsidR="006A4AC4" w:rsidRDefault="006A4AC4" w:rsidP="006142D9">
      <w:pPr>
        <w:jc w:val="both"/>
        <w:rPr>
          <w:b/>
          <w:i/>
          <w:sz w:val="18"/>
          <w:szCs w:val="18"/>
        </w:rPr>
      </w:pPr>
    </w:p>
    <w:p w:rsidR="00457659" w:rsidRDefault="00457659" w:rsidP="001C7D87">
      <w:pPr>
        <w:jc w:val="both"/>
        <w:rPr>
          <w:rFonts w:ascii="Arial" w:hAnsi="Arial" w:cs="Arial"/>
          <w:i/>
          <w:sz w:val="18"/>
          <w:szCs w:val="18"/>
        </w:rPr>
      </w:pPr>
      <w:r w:rsidRPr="006142D9">
        <w:rPr>
          <w:rFonts w:ascii="Arial" w:hAnsi="Arial" w:cs="Arial"/>
          <w:i/>
          <w:sz w:val="18"/>
          <w:szCs w:val="18"/>
        </w:rPr>
        <w:t>Il est rappelé qu’en application de l’article 4 de l’ordonnance n° 2015-899 du 23 juillet 2015 relative aux marchés publics, le vocable de « marché public » recouvre également les accords-cadres s’exécutant par la conclusion de marchés subséquents ou par l’émission de bons de commande, les marchés subséquents, les marchés spécifiques conclus dans le cadre d’un système d’acquisition dynamique et les marchés de partenariat.</w:t>
      </w:r>
    </w:p>
    <w:p w:rsidR="00457659" w:rsidRPr="001C7D87" w:rsidRDefault="00457659" w:rsidP="001C7D87">
      <w:pPr>
        <w:jc w:val="both"/>
        <w:rPr>
          <w:rFonts w:ascii="Arial" w:hAnsi="Arial" w:cs="Arial"/>
          <w:i/>
          <w:sz w:val="18"/>
          <w:szCs w:val="18"/>
        </w:rPr>
      </w:pPr>
    </w:p>
    <w:p w:rsidR="00C8136E" w:rsidRPr="001C7D87" w:rsidRDefault="00C8136E" w:rsidP="001C7D87">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720CF6">
        <w:tc>
          <w:tcPr>
            <w:tcW w:w="10277" w:type="dxa"/>
            <w:shd w:val="solid" w:color="66CCFF" w:fill="auto"/>
          </w:tcPr>
          <w:p w:rsidR="00720CF6" w:rsidRPr="001C7D87" w:rsidRDefault="00720CF6" w:rsidP="00457659">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 xml:space="preserve">A - Identification </w:t>
            </w:r>
            <w:r w:rsidR="00457659">
              <w:rPr>
                <w:rFonts w:ascii="Arial" w:hAnsi="Arial" w:cs="Arial"/>
                <w:b/>
                <w:bCs/>
                <w:sz w:val="22"/>
                <w:szCs w:val="22"/>
              </w:rPr>
              <w:t>de l’acheteur</w:t>
            </w:r>
            <w:r w:rsidRPr="001C7D87">
              <w:rPr>
                <w:rFonts w:ascii="Arial" w:hAnsi="Arial" w:cs="Arial"/>
                <w:b/>
                <w:bCs/>
                <w:sz w:val="22"/>
                <w:szCs w:val="22"/>
              </w:rPr>
              <w:t>.</w:t>
            </w:r>
          </w:p>
        </w:tc>
      </w:tr>
    </w:tbl>
    <w:p w:rsidR="00A76E1C" w:rsidRPr="001C7D87" w:rsidRDefault="00A76E1C" w:rsidP="001C7D87">
      <w:pPr>
        <w:jc w:val="both"/>
        <w:rPr>
          <w:rFonts w:ascii="Arial" w:hAnsi="Arial" w:cs="Arial"/>
        </w:rPr>
      </w:pPr>
    </w:p>
    <w:p w:rsidR="00E9242B" w:rsidRPr="001C7D87" w:rsidRDefault="00E9242B" w:rsidP="001C7D87">
      <w:pPr>
        <w:jc w:val="both"/>
        <w:rPr>
          <w:rFonts w:ascii="Arial" w:hAnsi="Arial" w:cs="Arial"/>
          <w:bCs/>
          <w:iCs/>
        </w:rPr>
      </w:pPr>
      <w:r w:rsidRPr="001C7D87">
        <w:rPr>
          <w:rFonts w:ascii="Arial" w:hAnsi="Arial" w:cs="Arial"/>
          <w:color w:val="66CCFF"/>
          <w:spacing w:val="-10"/>
          <w:position w:val="-2"/>
        </w:rPr>
        <w:sym w:font="Wingdings" w:char="F06E"/>
      </w:r>
      <w:r w:rsidRPr="001C7D87">
        <w:rPr>
          <w:rFonts w:ascii="Arial" w:hAnsi="Arial" w:cs="Arial"/>
          <w:spacing w:val="-10"/>
          <w:position w:val="-2"/>
        </w:rPr>
        <w:t xml:space="preserve">  </w:t>
      </w:r>
      <w:r w:rsidRPr="001C7D87">
        <w:rPr>
          <w:rFonts w:ascii="Arial" w:hAnsi="Arial" w:cs="Arial"/>
          <w:bCs/>
          <w:iCs/>
        </w:rPr>
        <w:t xml:space="preserve">Désignation </w:t>
      </w:r>
      <w:r w:rsidR="00457659">
        <w:rPr>
          <w:rFonts w:ascii="Arial" w:hAnsi="Arial" w:cs="Arial"/>
          <w:bCs/>
          <w:iCs/>
        </w:rPr>
        <w:t>de l’acheteur</w:t>
      </w:r>
      <w:r w:rsidRPr="001C7D87">
        <w:rPr>
          <w:rFonts w:ascii="Arial" w:hAnsi="Arial" w:cs="Arial"/>
          <w:bCs/>
          <w:iCs/>
        </w:rPr>
        <w:t> :</w:t>
      </w:r>
    </w:p>
    <w:p w:rsidR="00A6564D" w:rsidRPr="005B6966" w:rsidRDefault="00337FF3" w:rsidP="001C7D87">
      <w:pPr>
        <w:jc w:val="both"/>
        <w:rPr>
          <w:rFonts w:ascii="Arial" w:hAnsi="Arial" w:cs="Arial"/>
          <w:i/>
          <w:iCs/>
          <w:sz w:val="18"/>
          <w:szCs w:val="18"/>
        </w:rPr>
      </w:pPr>
      <w:r w:rsidRPr="001C7D87">
        <w:rPr>
          <w:rFonts w:ascii="Arial" w:hAnsi="Arial" w:cs="Arial"/>
          <w:i/>
          <w:iCs/>
          <w:sz w:val="18"/>
          <w:szCs w:val="18"/>
        </w:rPr>
        <w:t>(Reprendre le contenu de la mention figurant dans l’avis d’appel à la concurrence ou</w:t>
      </w:r>
      <w:r w:rsidRPr="00457659">
        <w:rPr>
          <w:rFonts w:ascii="Arial" w:hAnsi="Arial" w:cs="Arial"/>
          <w:i/>
          <w:iCs/>
          <w:sz w:val="18"/>
          <w:szCs w:val="18"/>
        </w:rPr>
        <w:t xml:space="preserve"> l’invitation à confirmer l’intérêt</w:t>
      </w:r>
      <w:r>
        <w:rPr>
          <w:rFonts w:ascii="Arial" w:hAnsi="Arial" w:cs="Arial"/>
          <w:i/>
          <w:iCs/>
          <w:sz w:val="18"/>
          <w:szCs w:val="18"/>
        </w:rPr>
        <w:t> </w:t>
      </w:r>
      <w:r w:rsidRPr="00457659">
        <w:rPr>
          <w:rFonts w:ascii="Arial" w:hAnsi="Arial" w:cs="Arial"/>
          <w:i/>
          <w:iCs/>
          <w:sz w:val="18"/>
          <w:szCs w:val="18"/>
        </w:rPr>
        <w:t xml:space="preserve">; en cas de publication d’une annonce au </w:t>
      </w:r>
      <w:r w:rsidR="006A4AC4">
        <w:rPr>
          <w:rFonts w:ascii="Arial" w:hAnsi="Arial" w:cs="Arial"/>
          <w:i/>
          <w:iCs/>
          <w:sz w:val="18"/>
          <w:szCs w:val="18"/>
        </w:rPr>
        <w:t>JOUE</w:t>
      </w:r>
      <w:r w:rsidRPr="00457659">
        <w:rPr>
          <w:rFonts w:ascii="Arial" w:hAnsi="Arial" w:cs="Arial"/>
          <w:i/>
          <w:iCs/>
          <w:sz w:val="18"/>
          <w:szCs w:val="18"/>
        </w:rPr>
        <w:t xml:space="preserve"> ou au </w:t>
      </w:r>
      <w:r w:rsidR="006A4AC4">
        <w:rPr>
          <w:rFonts w:ascii="Arial" w:hAnsi="Arial" w:cs="Arial"/>
          <w:i/>
          <w:iCs/>
          <w:sz w:val="18"/>
          <w:szCs w:val="18"/>
        </w:rPr>
        <w:t>BOAMP</w:t>
      </w:r>
      <w:r w:rsidRPr="00457659">
        <w:rPr>
          <w:rFonts w:ascii="Arial" w:hAnsi="Arial" w:cs="Arial"/>
          <w:i/>
          <w:iCs/>
          <w:sz w:val="18"/>
          <w:szCs w:val="18"/>
        </w:rPr>
        <w:t>, la simple indication de la référence à cet avis est suffisante.</w:t>
      </w:r>
      <w:r w:rsidR="002347A4">
        <w:rPr>
          <w:rFonts w:ascii="Arial" w:hAnsi="Arial" w:cs="Arial"/>
          <w:i/>
          <w:iCs/>
          <w:sz w:val="18"/>
          <w:szCs w:val="18"/>
        </w:rPr>
        <w:t>)</w:t>
      </w:r>
    </w:p>
    <w:p w:rsidR="00C8136E" w:rsidRPr="001C7D87" w:rsidRDefault="00C8136E" w:rsidP="001C7D87">
      <w:pPr>
        <w:jc w:val="both"/>
        <w:rPr>
          <w:rFonts w:ascii="Arial" w:hAnsi="Arial" w:cs="Arial"/>
        </w:rPr>
      </w:pPr>
    </w:p>
    <w:p w:rsidR="003012EA" w:rsidRPr="003012EA" w:rsidRDefault="003012EA" w:rsidP="003012EA">
      <w:pPr>
        <w:tabs>
          <w:tab w:val="left" w:pos="5103"/>
        </w:tabs>
        <w:suppressAutoHyphens/>
        <w:spacing w:before="120"/>
        <w:rPr>
          <w:rFonts w:ascii="Arial" w:hAnsi="Arial" w:cs="Arial"/>
          <w:lang w:eastAsia="zh-CN"/>
        </w:rPr>
      </w:pPr>
      <w:r w:rsidRPr="003012EA">
        <w:rPr>
          <w:rFonts w:ascii="Arial" w:hAnsi="Arial" w:cs="Arial"/>
          <w:u w:val="single"/>
          <w:lang w:eastAsia="zh-CN"/>
        </w:rPr>
        <w:t>Pour la phase de passation</w:t>
      </w:r>
      <w:r w:rsidRPr="003012EA">
        <w:rPr>
          <w:rFonts w:ascii="Arial" w:hAnsi="Arial" w:cs="Arial"/>
          <w:lang w:eastAsia="zh-CN"/>
        </w:rPr>
        <w:t> :</w:t>
      </w:r>
      <w:r w:rsidRPr="003012EA">
        <w:rPr>
          <w:rFonts w:ascii="Arial" w:hAnsi="Arial" w:cs="Arial"/>
          <w:lang w:eastAsia="zh-CN"/>
        </w:rPr>
        <w:tab/>
      </w:r>
      <w:r w:rsidRPr="003012EA">
        <w:rPr>
          <w:rFonts w:ascii="Arial" w:hAnsi="Arial" w:cs="Arial"/>
          <w:lang w:eastAsia="zh-CN"/>
        </w:rPr>
        <w:tab/>
      </w:r>
      <w:r w:rsidRPr="003012EA">
        <w:rPr>
          <w:rFonts w:ascii="Arial" w:hAnsi="Arial" w:cs="Arial"/>
          <w:lang w:eastAsia="zh-CN"/>
        </w:rPr>
        <w:tab/>
      </w:r>
      <w:r w:rsidRPr="003012EA">
        <w:rPr>
          <w:rFonts w:ascii="Arial" w:hAnsi="Arial" w:cs="Arial"/>
          <w:lang w:eastAsia="zh-CN"/>
        </w:rPr>
        <w:tab/>
      </w:r>
      <w:r w:rsidRPr="003012EA">
        <w:rPr>
          <w:rFonts w:ascii="Arial" w:hAnsi="Arial" w:cs="Arial"/>
          <w:u w:val="single"/>
          <w:lang w:eastAsia="zh-CN"/>
        </w:rPr>
        <w:t>Pour la phase d’exécution</w:t>
      </w:r>
      <w:r w:rsidRPr="003012EA">
        <w:rPr>
          <w:rFonts w:ascii="Arial" w:hAnsi="Arial" w:cs="Arial"/>
          <w:lang w:eastAsia="zh-CN"/>
        </w:rPr>
        <w:t> :</w:t>
      </w:r>
    </w:p>
    <w:p w:rsidR="003012EA" w:rsidRPr="003012EA" w:rsidRDefault="003012EA" w:rsidP="003012EA">
      <w:pPr>
        <w:tabs>
          <w:tab w:val="left" w:pos="5103"/>
        </w:tabs>
        <w:suppressAutoHyphens/>
        <w:spacing w:before="120"/>
        <w:rPr>
          <w:rFonts w:ascii="Arial" w:hAnsi="Arial" w:cs="Arial"/>
          <w:b/>
          <w:bCs/>
          <w:lang w:eastAsia="zh-CN"/>
        </w:rPr>
      </w:pPr>
      <w:r w:rsidRPr="003012EA">
        <w:rPr>
          <w:rFonts w:ascii="Arial" w:hAnsi="Arial" w:cs="Arial"/>
          <w:b/>
          <w:bCs/>
          <w:lang w:eastAsia="zh-CN"/>
        </w:rPr>
        <w:t xml:space="preserve">Centre Hospitalier Universitaire </w:t>
      </w:r>
      <w:r w:rsidRPr="003012EA">
        <w:rPr>
          <w:rFonts w:ascii="Arial" w:hAnsi="Arial" w:cs="Arial"/>
          <w:b/>
          <w:bCs/>
          <w:smallCaps/>
          <w:lang w:eastAsia="zh-CN"/>
        </w:rPr>
        <w:t>Caen Normandie</w:t>
      </w:r>
      <w:r w:rsidRPr="003012EA">
        <w:rPr>
          <w:rFonts w:ascii="Arial" w:hAnsi="Arial" w:cs="Arial"/>
          <w:b/>
          <w:bCs/>
          <w:lang w:eastAsia="zh-CN"/>
        </w:rPr>
        <w:tab/>
      </w:r>
      <w:r w:rsidRPr="003012EA">
        <w:rPr>
          <w:rFonts w:ascii="Arial" w:hAnsi="Arial" w:cs="Arial"/>
          <w:b/>
          <w:bCs/>
          <w:lang w:eastAsia="zh-CN"/>
        </w:rPr>
        <w:tab/>
      </w:r>
      <w:r w:rsidRPr="003012EA">
        <w:rPr>
          <w:rFonts w:ascii="Arial" w:hAnsi="Arial" w:cs="Arial"/>
          <w:b/>
          <w:bCs/>
          <w:lang w:eastAsia="zh-CN"/>
        </w:rPr>
        <w:tab/>
      </w:r>
      <w:r w:rsidRPr="003012EA">
        <w:rPr>
          <w:rFonts w:ascii="Arial" w:hAnsi="Arial" w:cs="Arial"/>
          <w:b/>
          <w:bCs/>
          <w:lang w:eastAsia="zh-CN"/>
        </w:rPr>
        <w:tab/>
        <w:t>Centre Hospitalier Robert BISSON</w:t>
      </w:r>
    </w:p>
    <w:p w:rsidR="003012EA" w:rsidRPr="003012EA" w:rsidRDefault="003012EA" w:rsidP="003012EA">
      <w:pPr>
        <w:tabs>
          <w:tab w:val="left" w:pos="5103"/>
        </w:tabs>
        <w:suppressAutoHyphens/>
        <w:rPr>
          <w:rFonts w:ascii="Arial" w:hAnsi="Arial" w:cs="Univers"/>
          <w:iCs/>
          <w:lang w:eastAsia="zh-CN"/>
        </w:rPr>
      </w:pPr>
      <w:r w:rsidRPr="003012EA">
        <w:rPr>
          <w:rFonts w:ascii="Arial" w:hAnsi="Arial" w:cs="Univers"/>
          <w:iCs/>
          <w:lang w:eastAsia="zh-CN"/>
        </w:rPr>
        <w:t xml:space="preserve">Direction des </w:t>
      </w:r>
      <w:r>
        <w:rPr>
          <w:rFonts w:ascii="Arial" w:hAnsi="Arial" w:cs="Univers"/>
          <w:iCs/>
          <w:lang w:eastAsia="zh-CN"/>
        </w:rPr>
        <w:t>a</w:t>
      </w:r>
      <w:r w:rsidRPr="003012EA">
        <w:rPr>
          <w:rFonts w:ascii="Arial" w:hAnsi="Arial" w:cs="Univers"/>
          <w:iCs/>
          <w:lang w:eastAsia="zh-CN"/>
        </w:rPr>
        <w:t xml:space="preserve">ffaires </w:t>
      </w:r>
      <w:r>
        <w:rPr>
          <w:rFonts w:ascii="Arial" w:hAnsi="Arial" w:cs="Univers"/>
          <w:iCs/>
          <w:lang w:eastAsia="zh-CN"/>
        </w:rPr>
        <w:t>j</w:t>
      </w:r>
      <w:r w:rsidRPr="003012EA">
        <w:rPr>
          <w:rFonts w:ascii="Arial" w:hAnsi="Arial" w:cs="Univers"/>
          <w:iCs/>
          <w:lang w:eastAsia="zh-CN"/>
        </w:rPr>
        <w:t>uridiques</w:t>
      </w:r>
      <w:r w:rsidRPr="003012EA">
        <w:rPr>
          <w:rFonts w:ascii="Arial" w:hAnsi="Arial" w:cs="Univers"/>
          <w:iCs/>
          <w:lang w:eastAsia="zh-CN"/>
        </w:rPr>
        <w:tab/>
      </w:r>
      <w:r w:rsidRPr="003012EA">
        <w:rPr>
          <w:rFonts w:ascii="Arial" w:hAnsi="Arial" w:cs="Univers"/>
          <w:iCs/>
          <w:lang w:eastAsia="zh-CN"/>
        </w:rPr>
        <w:tab/>
      </w:r>
      <w:r w:rsidRPr="003012EA">
        <w:rPr>
          <w:rFonts w:ascii="Arial" w:hAnsi="Arial" w:cs="Univers"/>
          <w:iCs/>
          <w:lang w:eastAsia="zh-CN"/>
        </w:rPr>
        <w:tab/>
      </w:r>
      <w:r w:rsidRPr="003012EA">
        <w:rPr>
          <w:rFonts w:ascii="Arial" w:hAnsi="Arial" w:cs="Univers"/>
          <w:iCs/>
          <w:lang w:eastAsia="zh-CN"/>
        </w:rPr>
        <w:tab/>
      </w:r>
      <w:r w:rsidRPr="003012EA">
        <w:rPr>
          <w:rFonts w:ascii="Arial" w:hAnsi="Arial" w:cs="Arial"/>
          <w:bCs/>
          <w:lang w:eastAsia="zh-CN"/>
        </w:rPr>
        <w:t xml:space="preserve">4, rue Roger </w:t>
      </w:r>
      <w:proofErr w:type="spellStart"/>
      <w:r w:rsidRPr="003012EA">
        <w:rPr>
          <w:rFonts w:ascii="Arial" w:hAnsi="Arial" w:cs="Arial"/>
          <w:bCs/>
          <w:lang w:eastAsia="zh-CN"/>
        </w:rPr>
        <w:t>Aini</w:t>
      </w:r>
      <w:proofErr w:type="spellEnd"/>
    </w:p>
    <w:p w:rsidR="003012EA" w:rsidRPr="003012EA" w:rsidRDefault="003012EA" w:rsidP="003012EA">
      <w:pPr>
        <w:tabs>
          <w:tab w:val="left" w:pos="5103"/>
        </w:tabs>
        <w:suppressAutoHyphens/>
        <w:rPr>
          <w:rFonts w:ascii="Arial" w:hAnsi="Arial" w:cs="Univers"/>
          <w:iCs/>
          <w:lang w:eastAsia="zh-CN"/>
        </w:rPr>
      </w:pPr>
      <w:r w:rsidRPr="003012EA">
        <w:rPr>
          <w:rFonts w:ascii="Arial" w:hAnsi="Arial" w:cs="Univers"/>
          <w:iCs/>
          <w:lang w:eastAsia="zh-CN"/>
        </w:rPr>
        <w:t xml:space="preserve">Cellule </w:t>
      </w:r>
      <w:r>
        <w:rPr>
          <w:rFonts w:ascii="Arial" w:hAnsi="Arial" w:cs="Univers"/>
          <w:iCs/>
          <w:lang w:eastAsia="zh-CN"/>
        </w:rPr>
        <w:t xml:space="preserve">des </w:t>
      </w:r>
      <w:r w:rsidRPr="003012EA">
        <w:rPr>
          <w:rFonts w:ascii="Arial" w:hAnsi="Arial" w:cs="Univers"/>
          <w:iCs/>
          <w:lang w:eastAsia="zh-CN"/>
        </w:rPr>
        <w:t>marchés – Pole Travaux</w:t>
      </w:r>
      <w:r w:rsidRPr="003012EA">
        <w:rPr>
          <w:rFonts w:ascii="Arial" w:hAnsi="Arial" w:cs="Univers"/>
          <w:iCs/>
          <w:lang w:eastAsia="zh-CN"/>
        </w:rPr>
        <w:tab/>
      </w:r>
      <w:r w:rsidRPr="003012EA">
        <w:rPr>
          <w:rFonts w:ascii="Arial" w:hAnsi="Arial" w:cs="Univers"/>
          <w:iCs/>
          <w:lang w:eastAsia="zh-CN"/>
        </w:rPr>
        <w:tab/>
      </w:r>
      <w:r w:rsidRPr="003012EA">
        <w:rPr>
          <w:rFonts w:ascii="Arial" w:hAnsi="Arial" w:cs="Univers"/>
          <w:iCs/>
          <w:lang w:eastAsia="zh-CN"/>
        </w:rPr>
        <w:tab/>
      </w:r>
      <w:r w:rsidRPr="003012EA">
        <w:rPr>
          <w:rFonts w:ascii="Arial" w:hAnsi="Arial" w:cs="Univers"/>
          <w:iCs/>
          <w:lang w:eastAsia="zh-CN"/>
        </w:rPr>
        <w:tab/>
        <w:t>BP 97223</w:t>
      </w:r>
    </w:p>
    <w:p w:rsidR="003012EA" w:rsidRPr="003012EA" w:rsidRDefault="003012EA" w:rsidP="003012EA">
      <w:pPr>
        <w:tabs>
          <w:tab w:val="left" w:pos="5103"/>
        </w:tabs>
        <w:suppressAutoHyphens/>
        <w:rPr>
          <w:rFonts w:ascii="Arial" w:hAnsi="Arial" w:cs="Univers"/>
          <w:iCs/>
          <w:lang w:eastAsia="zh-CN"/>
        </w:rPr>
      </w:pPr>
      <w:r w:rsidRPr="003012EA">
        <w:rPr>
          <w:rFonts w:ascii="Arial" w:hAnsi="Arial" w:cs="Univers"/>
          <w:iCs/>
          <w:lang w:eastAsia="zh-CN"/>
        </w:rPr>
        <w:t>Avenue de la Côte de Nacre</w:t>
      </w:r>
      <w:r w:rsidR="004A369A">
        <w:rPr>
          <w:rFonts w:ascii="Arial" w:hAnsi="Arial" w:cs="Univers"/>
          <w:iCs/>
          <w:lang w:eastAsia="zh-CN"/>
        </w:rPr>
        <w:tab/>
      </w:r>
      <w:r w:rsidRPr="003012EA">
        <w:rPr>
          <w:rFonts w:ascii="Arial" w:hAnsi="Arial" w:cs="Univers"/>
          <w:iCs/>
          <w:lang w:eastAsia="zh-CN"/>
        </w:rPr>
        <w:tab/>
      </w:r>
      <w:r w:rsidRPr="003012EA">
        <w:rPr>
          <w:rFonts w:ascii="Arial" w:hAnsi="Arial" w:cs="Univers"/>
          <w:iCs/>
          <w:lang w:eastAsia="zh-CN"/>
        </w:rPr>
        <w:tab/>
      </w:r>
      <w:r w:rsidRPr="003012EA">
        <w:rPr>
          <w:rFonts w:ascii="Arial" w:hAnsi="Arial" w:cs="Univers"/>
          <w:iCs/>
          <w:lang w:eastAsia="zh-CN"/>
        </w:rPr>
        <w:tab/>
      </w:r>
      <w:r w:rsidRPr="003012EA">
        <w:rPr>
          <w:rFonts w:ascii="Arial" w:hAnsi="Arial" w:cs="Arial"/>
          <w:bCs/>
          <w:lang w:eastAsia="zh-CN"/>
        </w:rPr>
        <w:t>14107 LISIEUX Cedex</w:t>
      </w:r>
    </w:p>
    <w:p w:rsidR="003012EA" w:rsidRPr="003012EA" w:rsidRDefault="003012EA" w:rsidP="003012EA">
      <w:pPr>
        <w:tabs>
          <w:tab w:val="left" w:pos="5103"/>
        </w:tabs>
        <w:rPr>
          <w:rFonts w:ascii="Arial" w:hAnsi="Arial"/>
          <w:iCs/>
        </w:rPr>
      </w:pPr>
      <w:r w:rsidRPr="003012EA">
        <w:rPr>
          <w:rFonts w:ascii="Arial" w:hAnsi="Arial"/>
          <w:iCs/>
        </w:rPr>
        <w:t>CS 30001</w:t>
      </w:r>
      <w:r w:rsidRPr="003012EA">
        <w:rPr>
          <w:rFonts w:ascii="Arial" w:hAnsi="Arial"/>
          <w:iCs/>
        </w:rPr>
        <w:tab/>
      </w:r>
      <w:r w:rsidRPr="003012EA">
        <w:rPr>
          <w:rFonts w:ascii="Arial" w:hAnsi="Arial"/>
          <w:iCs/>
        </w:rPr>
        <w:tab/>
      </w:r>
      <w:r w:rsidRPr="003012EA">
        <w:rPr>
          <w:rFonts w:ascii="Arial" w:hAnsi="Arial"/>
          <w:iCs/>
        </w:rPr>
        <w:tab/>
      </w:r>
      <w:r w:rsidRPr="003012EA">
        <w:rPr>
          <w:rFonts w:ascii="Arial" w:hAnsi="Arial"/>
          <w:iCs/>
        </w:rPr>
        <w:tab/>
      </w:r>
    </w:p>
    <w:p w:rsidR="003012EA" w:rsidRPr="003012EA" w:rsidRDefault="003012EA" w:rsidP="003012EA">
      <w:pPr>
        <w:tabs>
          <w:tab w:val="center" w:pos="4536"/>
          <w:tab w:val="left" w:pos="5103"/>
          <w:tab w:val="right" w:pos="9072"/>
        </w:tabs>
        <w:suppressAutoHyphens/>
        <w:rPr>
          <w:rFonts w:ascii="Arial" w:hAnsi="Arial" w:cs="Arial"/>
          <w:lang w:eastAsia="zh-CN"/>
        </w:rPr>
      </w:pPr>
      <w:r w:rsidRPr="003012EA">
        <w:rPr>
          <w:rFonts w:ascii="Arial" w:hAnsi="Arial" w:cs="Arial"/>
          <w:lang w:eastAsia="zh-CN"/>
        </w:rPr>
        <w:t>14033 CAEN CEDEX 9</w:t>
      </w:r>
    </w:p>
    <w:p w:rsidR="003012EA" w:rsidRPr="003012EA" w:rsidRDefault="003012EA" w:rsidP="003012EA">
      <w:pPr>
        <w:tabs>
          <w:tab w:val="left" w:pos="5103"/>
        </w:tabs>
        <w:suppressAutoHyphens/>
        <w:rPr>
          <w:rFonts w:ascii="Arial" w:hAnsi="Arial" w:cs="Arial"/>
          <w:lang w:eastAsia="zh-CN"/>
        </w:rPr>
      </w:pPr>
      <w:r w:rsidRPr="003012EA">
        <w:rPr>
          <w:rFonts w:ascii="Arial" w:hAnsi="Arial" w:cs="Arial"/>
          <w:lang w:eastAsia="zh-CN"/>
        </w:rPr>
        <w:t>Tél. : 02.31.06.53.92</w:t>
      </w:r>
      <w:r w:rsidRPr="003012EA">
        <w:rPr>
          <w:rFonts w:ascii="Arial" w:hAnsi="Arial" w:cs="Arial"/>
          <w:lang w:eastAsia="zh-CN"/>
        </w:rPr>
        <w:tab/>
        <w:t xml:space="preserve">                    Tél</w:t>
      </w:r>
      <w:r w:rsidRPr="003012EA">
        <w:rPr>
          <w:rFonts w:ascii="Arial" w:hAnsi="Arial" w:cs="Arial"/>
          <w:b/>
          <w:lang w:eastAsia="zh-CN"/>
        </w:rPr>
        <w:t xml:space="preserve">. </w:t>
      </w:r>
      <w:r w:rsidRPr="003012EA">
        <w:rPr>
          <w:rFonts w:ascii="Arial" w:hAnsi="Arial" w:cs="Arial"/>
          <w:lang w:eastAsia="zh-CN"/>
        </w:rPr>
        <w:t>: 02.31.61.</w:t>
      </w:r>
      <w:r w:rsidR="00161026">
        <w:rPr>
          <w:rFonts w:ascii="Arial" w:hAnsi="Arial" w:cs="Arial"/>
          <w:lang w:eastAsia="zh-CN"/>
        </w:rPr>
        <w:t>41</w:t>
      </w:r>
      <w:r w:rsidRPr="003012EA">
        <w:rPr>
          <w:rFonts w:ascii="Arial" w:hAnsi="Arial" w:cs="Arial"/>
          <w:lang w:eastAsia="zh-CN"/>
        </w:rPr>
        <w:t>.</w:t>
      </w:r>
      <w:r w:rsidR="00161026">
        <w:rPr>
          <w:rFonts w:ascii="Arial" w:hAnsi="Arial" w:cs="Arial"/>
          <w:lang w:eastAsia="zh-CN"/>
        </w:rPr>
        <w:t>82</w:t>
      </w:r>
    </w:p>
    <w:p w:rsidR="003012EA" w:rsidRPr="003012EA" w:rsidRDefault="003012EA" w:rsidP="003012EA">
      <w:pPr>
        <w:tabs>
          <w:tab w:val="left" w:pos="5103"/>
        </w:tabs>
        <w:suppressAutoHyphens/>
        <w:rPr>
          <w:rFonts w:ascii="Arial" w:hAnsi="Arial" w:cs="Arial"/>
          <w:lang w:eastAsia="zh-CN"/>
        </w:rPr>
      </w:pPr>
      <w:r w:rsidRPr="003012EA">
        <w:rPr>
          <w:rFonts w:ascii="Arial" w:hAnsi="Arial" w:cs="Arial"/>
          <w:lang w:eastAsia="zh-CN"/>
        </w:rPr>
        <w:t xml:space="preserve">Courriel : </w:t>
      </w:r>
      <w:hyperlink r:id="rId10" w:history="1">
        <w:r w:rsidRPr="003012EA">
          <w:rPr>
            <w:rFonts w:ascii="Arial" w:hAnsi="Arial" w:cs="Arial"/>
            <w:color w:val="0000FF"/>
            <w:u w:val="single"/>
            <w:lang w:eastAsia="zh-CN"/>
          </w:rPr>
          <w:t>hincourt-s@chu-caen.fr</w:t>
        </w:r>
      </w:hyperlink>
      <w:r w:rsidRPr="003012EA">
        <w:rPr>
          <w:rFonts w:ascii="Arial" w:hAnsi="Arial" w:cs="Arial"/>
          <w:b/>
          <w:lang w:eastAsia="zh-CN"/>
        </w:rPr>
        <w:t xml:space="preserve"> </w:t>
      </w:r>
      <w:r w:rsidRPr="003012EA">
        <w:rPr>
          <w:rFonts w:ascii="Arial" w:hAnsi="Arial" w:cs="Arial"/>
          <w:b/>
          <w:lang w:eastAsia="zh-CN"/>
        </w:rPr>
        <w:tab/>
      </w:r>
      <w:r w:rsidRPr="003012EA">
        <w:rPr>
          <w:rFonts w:ascii="Arial" w:hAnsi="Arial" w:cs="Arial"/>
          <w:b/>
          <w:lang w:eastAsia="zh-CN"/>
        </w:rPr>
        <w:tab/>
      </w:r>
      <w:r w:rsidRPr="003012EA">
        <w:rPr>
          <w:rFonts w:ascii="Arial" w:hAnsi="Arial" w:cs="Arial"/>
          <w:b/>
          <w:lang w:eastAsia="zh-CN"/>
        </w:rPr>
        <w:tab/>
      </w:r>
      <w:r w:rsidRPr="003012EA">
        <w:rPr>
          <w:rFonts w:ascii="Arial" w:hAnsi="Arial" w:cs="Arial"/>
          <w:b/>
          <w:lang w:eastAsia="zh-CN"/>
        </w:rPr>
        <w:tab/>
      </w:r>
      <w:r w:rsidRPr="003012EA">
        <w:rPr>
          <w:rFonts w:ascii="Arial" w:hAnsi="Arial" w:cs="Arial"/>
          <w:lang w:eastAsia="zh-CN"/>
        </w:rPr>
        <w:t xml:space="preserve">Courriel </w:t>
      </w:r>
      <w:r w:rsidRPr="003012EA">
        <w:rPr>
          <w:rFonts w:ascii="Arial" w:hAnsi="Arial" w:cs="Arial"/>
          <w:b/>
          <w:lang w:eastAsia="zh-CN"/>
        </w:rPr>
        <w:t xml:space="preserve">: </w:t>
      </w:r>
      <w:r w:rsidRPr="003012EA">
        <w:rPr>
          <w:rFonts w:ascii="Arial" w:hAnsi="Arial" w:cs="Arial"/>
          <w:color w:val="0000FF"/>
          <w:u w:val="single"/>
          <w:lang w:eastAsia="zh-CN"/>
        </w:rPr>
        <w:t>g.guerin@ch-lisieux.fr</w:t>
      </w:r>
    </w:p>
    <w:p w:rsidR="003012EA" w:rsidRPr="003012EA" w:rsidRDefault="003012EA" w:rsidP="003012EA">
      <w:pPr>
        <w:tabs>
          <w:tab w:val="left" w:pos="5103"/>
        </w:tabs>
        <w:suppressAutoHyphens/>
        <w:rPr>
          <w:rFonts w:ascii="Arial" w:hAnsi="Arial" w:cs="Arial"/>
          <w:lang w:eastAsia="zh-CN"/>
        </w:rPr>
      </w:pPr>
    </w:p>
    <w:p w:rsidR="00A6564D" w:rsidRPr="001C7D87" w:rsidRDefault="00A6564D" w:rsidP="001C7D87">
      <w:pPr>
        <w:jc w:val="both"/>
        <w:rPr>
          <w:rFonts w:ascii="Arial" w:hAnsi="Arial" w:cs="Arial"/>
        </w:rPr>
      </w:pPr>
    </w:p>
    <w:p w:rsidR="00E9242B" w:rsidRPr="001C7D87" w:rsidRDefault="00A6564D" w:rsidP="001C7D87">
      <w:pPr>
        <w:jc w:val="both"/>
        <w:rPr>
          <w:rFonts w:ascii="Arial" w:hAnsi="Arial" w:cs="Arial"/>
          <w:bCs/>
          <w:i/>
          <w:iCs/>
        </w:rPr>
      </w:pPr>
      <w:r w:rsidRPr="001C7D87">
        <w:rPr>
          <w:rFonts w:ascii="Arial" w:hAnsi="Arial" w:cs="Arial"/>
          <w:color w:val="66CCFF"/>
          <w:spacing w:val="-10"/>
          <w:position w:val="-2"/>
        </w:rPr>
        <w:sym w:font="Wingdings" w:char="F06E"/>
      </w:r>
      <w:r w:rsidRPr="001C7D87">
        <w:rPr>
          <w:rFonts w:ascii="Arial" w:hAnsi="Arial" w:cs="Arial"/>
          <w:color w:val="66CCFF"/>
          <w:spacing w:val="-10"/>
          <w:position w:val="-2"/>
        </w:rPr>
        <w:t xml:space="preserve"> </w:t>
      </w:r>
      <w:r w:rsidR="00E9242B" w:rsidRPr="001C7D87">
        <w:rPr>
          <w:rFonts w:ascii="Arial" w:hAnsi="Arial" w:cs="Arial"/>
        </w:rPr>
        <w:t>Personne habilitée à donner les renseignements prévus à l’article</w:t>
      </w:r>
      <w:r w:rsidR="00EE4A77">
        <w:rPr>
          <w:rFonts w:ascii="Arial" w:hAnsi="Arial" w:cs="Arial"/>
        </w:rPr>
        <w:t> 1</w:t>
      </w:r>
      <w:r w:rsidR="00A1782D">
        <w:rPr>
          <w:rFonts w:ascii="Arial" w:hAnsi="Arial" w:cs="Arial"/>
        </w:rPr>
        <w:t>30</w:t>
      </w:r>
      <w:r w:rsidR="00EE4A77">
        <w:rPr>
          <w:rFonts w:ascii="Arial" w:hAnsi="Arial" w:cs="Arial"/>
        </w:rPr>
        <w:t xml:space="preserve"> du décret n° 2016-360 du 25 mars 2016 </w:t>
      </w:r>
      <w:r w:rsidR="00337FF3">
        <w:rPr>
          <w:rFonts w:ascii="Arial" w:hAnsi="Arial" w:cs="Arial"/>
        </w:rPr>
        <w:t>relatif</w:t>
      </w:r>
      <w:r w:rsidR="00EE4A77">
        <w:rPr>
          <w:rFonts w:ascii="Arial" w:hAnsi="Arial" w:cs="Arial"/>
        </w:rPr>
        <w:t xml:space="preserve"> aux marchés publics ou à l’article 11</w:t>
      </w:r>
      <w:r w:rsidR="00A1782D">
        <w:rPr>
          <w:rFonts w:ascii="Arial" w:hAnsi="Arial" w:cs="Arial"/>
        </w:rPr>
        <w:t>7</w:t>
      </w:r>
      <w:r w:rsidR="00EE4A77">
        <w:rPr>
          <w:rFonts w:ascii="Arial" w:hAnsi="Arial" w:cs="Arial"/>
        </w:rPr>
        <w:t xml:space="preserve"> du décret n° 2016-36</w:t>
      </w:r>
      <w:r w:rsidR="00A1782D">
        <w:rPr>
          <w:rFonts w:ascii="Arial" w:hAnsi="Arial" w:cs="Arial"/>
        </w:rPr>
        <w:t>1</w:t>
      </w:r>
      <w:r w:rsidR="00EE4A77">
        <w:rPr>
          <w:rFonts w:ascii="Arial" w:hAnsi="Arial" w:cs="Arial"/>
        </w:rPr>
        <w:t xml:space="preserve"> du 25 mars 2016 relatif aux marchés publics de défense ou de sécurité</w:t>
      </w:r>
      <w:r w:rsidR="00E9242B" w:rsidRPr="001C7D87">
        <w:rPr>
          <w:rFonts w:ascii="Arial" w:hAnsi="Arial" w:cs="Arial"/>
        </w:rPr>
        <w:t xml:space="preserve"> (nantissements ou cessions de créances) :</w:t>
      </w:r>
    </w:p>
    <w:p w:rsidR="00E9242B" w:rsidRPr="001C7D87" w:rsidRDefault="00E9242B" w:rsidP="001C7D87">
      <w:pPr>
        <w:jc w:val="both"/>
        <w:rPr>
          <w:rFonts w:ascii="Arial" w:hAnsi="Arial" w:cs="Arial"/>
          <w:sz w:val="18"/>
          <w:szCs w:val="18"/>
        </w:rPr>
      </w:pPr>
      <w:r w:rsidRPr="001C7D87">
        <w:rPr>
          <w:rFonts w:ascii="Arial" w:hAnsi="Arial" w:cs="Arial"/>
          <w:i/>
          <w:sz w:val="18"/>
          <w:szCs w:val="18"/>
        </w:rPr>
        <w:t>(Indiquer l’identité de la personne, ses adresses postale et électronique, ses numéros de téléphone et de télécopie.)</w:t>
      </w:r>
    </w:p>
    <w:p w:rsidR="003012EA" w:rsidRPr="003012EA" w:rsidRDefault="003012EA" w:rsidP="003012EA">
      <w:pPr>
        <w:keepNext/>
        <w:numPr>
          <w:ilvl w:val="0"/>
          <w:numId w:val="21"/>
        </w:numPr>
        <w:suppressAutoHyphens/>
        <w:outlineLvl w:val="0"/>
        <w:rPr>
          <w:rFonts w:ascii="Arial" w:eastAsia="Calibri" w:hAnsi="Arial" w:cs="Arial"/>
          <w:b/>
          <w:bCs/>
          <w:i/>
          <w:iCs/>
          <w:color w:val="0563C1"/>
          <w:highlight w:val="yellow"/>
          <w:u w:val="single"/>
          <w:lang w:eastAsia="zh-CN"/>
        </w:rPr>
      </w:pPr>
    </w:p>
    <w:p w:rsidR="003A18B3" w:rsidRPr="003012EA" w:rsidRDefault="003012EA" w:rsidP="007D51D0">
      <w:pPr>
        <w:keepNext/>
        <w:numPr>
          <w:ilvl w:val="0"/>
          <w:numId w:val="21"/>
        </w:numPr>
        <w:suppressAutoHyphens/>
        <w:jc w:val="both"/>
        <w:outlineLvl w:val="0"/>
        <w:rPr>
          <w:rFonts w:ascii="Arial" w:hAnsi="Arial" w:cs="Arial"/>
          <w:b/>
        </w:rPr>
      </w:pPr>
      <w:r w:rsidRPr="003012EA">
        <w:rPr>
          <w:rFonts w:ascii="Arial" w:eastAsia="Calibri" w:hAnsi="Arial" w:cs="Arial"/>
          <w:b/>
          <w:bCs/>
          <w:i/>
          <w:iCs/>
          <w:lang w:eastAsia="zh-CN"/>
        </w:rPr>
        <w:t xml:space="preserve">Madame TABESSE – C.H. Lisieux / Cellule financière – courriel : </w:t>
      </w:r>
      <w:hyperlink r:id="rId11" w:history="1">
        <w:r w:rsidRPr="003012EA">
          <w:rPr>
            <w:rFonts w:ascii="Arial" w:eastAsia="Calibri" w:hAnsi="Arial" w:cs="Arial"/>
            <w:b/>
            <w:bCs/>
            <w:i/>
            <w:iCs/>
            <w:color w:val="0000FF"/>
            <w:u w:val="single"/>
            <w:lang w:eastAsia="zh-CN"/>
          </w:rPr>
          <w:t>s.tabesse@ch-lisieux.fr</w:t>
        </w:r>
      </w:hyperlink>
    </w:p>
    <w:p w:rsidR="00457659" w:rsidRDefault="00457659" w:rsidP="001C7D87">
      <w:pPr>
        <w:jc w:val="both"/>
        <w:rPr>
          <w:rFonts w:ascii="Arial" w:hAnsi="Arial" w:cs="Arial"/>
        </w:rPr>
      </w:pPr>
    </w:p>
    <w:p w:rsidR="00457659" w:rsidRPr="001C7D87" w:rsidRDefault="00457659"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A6564D">
        <w:tc>
          <w:tcPr>
            <w:tcW w:w="10277" w:type="dxa"/>
            <w:shd w:val="solid" w:color="66CCFF" w:fill="auto"/>
          </w:tcPr>
          <w:p w:rsidR="00720CF6" w:rsidRPr="001C7D87" w:rsidRDefault="00720CF6" w:rsidP="0052170E">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B - Objet</w:t>
            </w:r>
            <w:r w:rsidR="00A6564D" w:rsidRPr="001C7D87">
              <w:rPr>
                <w:rFonts w:ascii="Arial" w:hAnsi="Arial" w:cs="Arial"/>
                <w:b/>
                <w:bCs/>
                <w:sz w:val="22"/>
                <w:szCs w:val="22"/>
              </w:rPr>
              <w:t xml:space="preserve"> du marché </w:t>
            </w:r>
            <w:r w:rsidR="00863EA5" w:rsidRPr="001C7D87">
              <w:rPr>
                <w:rFonts w:ascii="Arial" w:hAnsi="Arial" w:cs="Arial"/>
                <w:b/>
                <w:bCs/>
                <w:sz w:val="22"/>
                <w:szCs w:val="22"/>
              </w:rPr>
              <w:t>public</w:t>
            </w:r>
            <w:r w:rsidR="00A6564D" w:rsidRPr="001C7D87">
              <w:rPr>
                <w:rFonts w:ascii="Arial" w:hAnsi="Arial" w:cs="Arial"/>
                <w:b/>
                <w:bCs/>
                <w:sz w:val="22"/>
                <w:szCs w:val="22"/>
              </w:rPr>
              <w:t>.</w:t>
            </w:r>
          </w:p>
        </w:tc>
      </w:tr>
    </w:tbl>
    <w:p w:rsidR="00A76E1C" w:rsidRPr="001C7D87" w:rsidRDefault="00337FF3" w:rsidP="00BA20FC">
      <w:pPr>
        <w:spacing w:before="120"/>
        <w:jc w:val="both"/>
        <w:rPr>
          <w:rFonts w:ascii="Arial" w:hAnsi="Arial" w:cs="Arial"/>
          <w:i/>
          <w:sz w:val="18"/>
          <w:szCs w:val="18"/>
        </w:rPr>
      </w:pPr>
      <w:r w:rsidRPr="001C7D87">
        <w:rPr>
          <w:rFonts w:ascii="Arial" w:hAnsi="Arial" w:cs="Arial"/>
          <w:i/>
          <w:sz w:val="18"/>
          <w:szCs w:val="18"/>
        </w:rPr>
        <w:t xml:space="preserve">(Reprendre le contenu de la mention figurant dans l’avis d’appel à la concurrence ou </w:t>
      </w:r>
      <w:r w:rsidRPr="00337FF3">
        <w:rPr>
          <w:rFonts w:ascii="Arial" w:hAnsi="Arial" w:cs="Arial"/>
          <w:i/>
          <w:sz w:val="18"/>
          <w:szCs w:val="18"/>
        </w:rPr>
        <w:t xml:space="preserve">l’invitation à confirmer l’intérêt ; en cas de publication d’une annonce au </w:t>
      </w:r>
      <w:r w:rsidR="006A4AC4">
        <w:rPr>
          <w:rFonts w:ascii="Arial" w:hAnsi="Arial" w:cs="Arial"/>
          <w:i/>
          <w:sz w:val="18"/>
          <w:szCs w:val="18"/>
        </w:rPr>
        <w:t>JOUE</w:t>
      </w:r>
      <w:r w:rsidRPr="00337FF3">
        <w:rPr>
          <w:rFonts w:ascii="Arial" w:hAnsi="Arial" w:cs="Arial"/>
          <w:i/>
          <w:sz w:val="18"/>
          <w:szCs w:val="18"/>
        </w:rPr>
        <w:t xml:space="preserve"> ou au </w:t>
      </w:r>
      <w:r w:rsidR="006A4AC4">
        <w:rPr>
          <w:rFonts w:ascii="Arial" w:hAnsi="Arial" w:cs="Arial"/>
          <w:i/>
          <w:sz w:val="18"/>
          <w:szCs w:val="18"/>
        </w:rPr>
        <w:t>BOAMP</w:t>
      </w:r>
      <w:r w:rsidRPr="00337FF3">
        <w:rPr>
          <w:rFonts w:ascii="Arial" w:hAnsi="Arial" w:cs="Arial"/>
          <w:i/>
          <w:sz w:val="18"/>
          <w:szCs w:val="18"/>
        </w:rPr>
        <w:t>, la simple indication de la référence à cet avis est suffisante ; dans tous les cas, l’indication du numéro de référence attribué au dossier par l’acheteur est également une information suffisante</w:t>
      </w:r>
      <w:r w:rsidR="006A4AC4">
        <w:rPr>
          <w:rFonts w:ascii="Arial" w:hAnsi="Arial" w:cs="Arial"/>
          <w:i/>
          <w:sz w:val="18"/>
          <w:szCs w:val="18"/>
        </w:rPr>
        <w:t>.</w:t>
      </w:r>
      <w:r w:rsidRPr="00337FF3">
        <w:rPr>
          <w:rFonts w:ascii="Arial" w:hAnsi="Arial" w:cs="Arial"/>
          <w:i/>
          <w:sz w:val="18"/>
          <w:szCs w:val="18"/>
        </w:rPr>
        <w:t xml:space="preserve"> </w:t>
      </w:r>
      <w:r w:rsidRPr="00941AAB">
        <w:rPr>
          <w:rFonts w:ascii="Arial" w:hAnsi="Arial" w:cs="Arial"/>
          <w:i/>
          <w:sz w:val="18"/>
          <w:szCs w:val="18"/>
          <w:u w:val="single"/>
        </w:rPr>
        <w:t xml:space="preserve">Toutefois, en cas d’allotissement, identifier également le ou les lots concernés par </w:t>
      </w:r>
      <w:r w:rsidR="002C4FB9" w:rsidRPr="00941AAB">
        <w:rPr>
          <w:rFonts w:ascii="Arial" w:hAnsi="Arial" w:cs="Arial"/>
          <w:i/>
          <w:sz w:val="18"/>
          <w:szCs w:val="18"/>
          <w:u w:val="single"/>
        </w:rPr>
        <w:t>la présente déclaration de sous-traitance</w:t>
      </w:r>
      <w:r w:rsidRPr="00941AAB">
        <w:rPr>
          <w:rFonts w:ascii="Arial" w:hAnsi="Arial" w:cs="Arial"/>
          <w:i/>
          <w:sz w:val="18"/>
          <w:szCs w:val="18"/>
          <w:u w:val="single"/>
        </w:rPr>
        <w:t>.</w:t>
      </w:r>
      <w:r w:rsidR="00A6564D" w:rsidRPr="001C7D87">
        <w:rPr>
          <w:rFonts w:ascii="Arial" w:hAnsi="Arial" w:cs="Arial"/>
          <w:i/>
          <w:sz w:val="18"/>
          <w:szCs w:val="18"/>
        </w:rPr>
        <w:t>)</w:t>
      </w:r>
    </w:p>
    <w:p w:rsidR="00A6564D" w:rsidRPr="001C7D87" w:rsidRDefault="00A6564D" w:rsidP="001C7D87">
      <w:pPr>
        <w:jc w:val="both"/>
        <w:rPr>
          <w:rFonts w:ascii="Arial" w:hAnsi="Arial" w:cs="Arial"/>
        </w:rPr>
      </w:pPr>
    </w:p>
    <w:p w:rsidR="003012EA" w:rsidRDefault="003012EA" w:rsidP="003012EA">
      <w:pPr>
        <w:tabs>
          <w:tab w:val="left" w:pos="426"/>
          <w:tab w:val="left" w:pos="851"/>
        </w:tabs>
        <w:rPr>
          <w:rFonts w:ascii="Arial" w:hAnsi="Arial" w:cs="Arial"/>
          <w:b/>
          <w:iCs/>
          <w:lang w:eastAsia="zh-CN"/>
        </w:rPr>
      </w:pPr>
    </w:p>
    <w:p w:rsidR="003012EA" w:rsidRPr="003012EA" w:rsidRDefault="003012EA" w:rsidP="00A53ECF">
      <w:pPr>
        <w:tabs>
          <w:tab w:val="left" w:pos="426"/>
          <w:tab w:val="left" w:pos="851"/>
        </w:tabs>
        <w:rPr>
          <w:rFonts w:ascii="Arial" w:hAnsi="Arial" w:cs="Arial"/>
          <w:b/>
          <w:iCs/>
          <w:lang w:eastAsia="zh-CN"/>
        </w:rPr>
      </w:pPr>
      <w:r>
        <w:rPr>
          <w:rFonts w:ascii="Arial" w:hAnsi="Arial" w:cs="Arial"/>
          <w:b/>
          <w:iCs/>
          <w:lang w:eastAsia="zh-CN"/>
        </w:rPr>
        <w:t>Procédure adaptée GHT2026</w:t>
      </w:r>
      <w:r w:rsidR="004A369A">
        <w:rPr>
          <w:rFonts w:ascii="Arial" w:hAnsi="Arial" w:cs="Arial"/>
          <w:b/>
          <w:iCs/>
          <w:lang w:eastAsia="zh-CN"/>
        </w:rPr>
        <w:t xml:space="preserve">094 - </w:t>
      </w:r>
      <w:bookmarkStart w:id="0" w:name="_GoBack"/>
      <w:bookmarkEnd w:id="0"/>
      <w:r w:rsidRPr="003012EA">
        <w:rPr>
          <w:rFonts w:ascii="Arial" w:hAnsi="Arial" w:cs="Arial"/>
          <w:b/>
          <w:iCs/>
          <w:lang w:eastAsia="zh-CN"/>
        </w:rPr>
        <w:t>Mission d’ordonnancement, pilotage et coordination (OPC) pour la rénovation et l’extension de l’IFPS de Lisieux.</w:t>
      </w:r>
    </w:p>
    <w:p w:rsidR="003012EA" w:rsidRDefault="003012EA" w:rsidP="001C7D87">
      <w:pPr>
        <w:jc w:val="both"/>
        <w:rPr>
          <w:rFonts w:ascii="Arial" w:hAnsi="Arial" w:cs="Arial"/>
        </w:rPr>
      </w:pPr>
    </w:p>
    <w:p w:rsidR="003012EA" w:rsidRPr="001C7D87" w:rsidRDefault="003012EA" w:rsidP="001C7D87">
      <w:pPr>
        <w:jc w:val="both"/>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A6564D" w:rsidRPr="001C7D87" w:rsidTr="00833273">
        <w:tc>
          <w:tcPr>
            <w:tcW w:w="10277" w:type="dxa"/>
            <w:shd w:val="solid" w:color="66CCFF" w:fill="auto"/>
          </w:tcPr>
          <w:p w:rsidR="00A6564D" w:rsidRPr="001C7D87" w:rsidRDefault="00A6564D" w:rsidP="001C7D87">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C - Objet de la déclaration du sous-traitant.</w:t>
            </w:r>
          </w:p>
        </w:tc>
      </w:tr>
    </w:tbl>
    <w:p w:rsidR="00A6564D" w:rsidRPr="001C7D87" w:rsidRDefault="00A6564D" w:rsidP="001C7D87">
      <w:pPr>
        <w:jc w:val="both"/>
        <w:rPr>
          <w:rFonts w:ascii="Arial" w:hAnsi="Arial" w:cs="Arial"/>
        </w:rPr>
      </w:pPr>
    </w:p>
    <w:p w:rsidR="00A6564D" w:rsidRPr="001C7D87" w:rsidRDefault="00A6564D" w:rsidP="001C7D87">
      <w:pPr>
        <w:jc w:val="both"/>
        <w:rPr>
          <w:rFonts w:ascii="Arial" w:hAnsi="Arial" w:cs="Arial"/>
        </w:rPr>
      </w:pPr>
      <w:r w:rsidRPr="001C7D87">
        <w:rPr>
          <w:rFonts w:ascii="Arial" w:hAnsi="Arial" w:cs="Arial"/>
        </w:rPr>
        <w:t>La présente déclaration de sous-traitance constitue :</w:t>
      </w:r>
    </w:p>
    <w:p w:rsidR="00BF7A09" w:rsidRPr="001C7D87" w:rsidRDefault="00BF7A09" w:rsidP="001C7D87">
      <w:pPr>
        <w:jc w:val="both"/>
        <w:rPr>
          <w:rFonts w:ascii="Arial" w:hAnsi="Arial" w:cs="Arial"/>
          <w:sz w:val="18"/>
          <w:szCs w:val="18"/>
        </w:rPr>
      </w:pPr>
      <w:r w:rsidRPr="001C7D87">
        <w:rPr>
          <w:rFonts w:ascii="Arial" w:hAnsi="Arial" w:cs="Arial"/>
          <w:i/>
          <w:sz w:val="18"/>
          <w:szCs w:val="18"/>
        </w:rPr>
        <w:lastRenderedPageBreak/>
        <w:t>(Cocher la case correspondante.)</w:t>
      </w:r>
    </w:p>
    <w:p w:rsidR="007D1C60" w:rsidRDefault="00C56DDF" w:rsidP="00AF2C81">
      <w:pPr>
        <w:spacing w:before="120"/>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4A369A">
        <w:rPr>
          <w:rFonts w:ascii="Arial" w:hAnsi="Arial" w:cs="Arial"/>
        </w:rPr>
      </w:r>
      <w:r w:rsidR="004A369A">
        <w:rPr>
          <w:rFonts w:ascii="Arial" w:hAnsi="Arial" w:cs="Arial"/>
        </w:rPr>
        <w:fldChar w:fldCharType="separate"/>
      </w:r>
      <w:r>
        <w:rPr>
          <w:rFonts w:ascii="Arial" w:hAnsi="Arial" w:cs="Arial"/>
        </w:rPr>
        <w:fldChar w:fldCharType="end"/>
      </w:r>
      <w:r w:rsidR="00A6564D" w:rsidRPr="001C7D87">
        <w:rPr>
          <w:rFonts w:ascii="Arial" w:hAnsi="Arial" w:cs="Arial"/>
        </w:rPr>
        <w:t xml:space="preserve"> </w:t>
      </w:r>
      <w:proofErr w:type="gramStart"/>
      <w:r w:rsidR="00A6564D" w:rsidRPr="001C7D87">
        <w:rPr>
          <w:rFonts w:ascii="Arial" w:hAnsi="Arial" w:cs="Arial"/>
        </w:rPr>
        <w:t>un</w:t>
      </w:r>
      <w:proofErr w:type="gramEnd"/>
      <w:r w:rsidR="00A6564D" w:rsidRPr="001C7D87">
        <w:rPr>
          <w:rFonts w:ascii="Arial" w:hAnsi="Arial" w:cs="Arial"/>
        </w:rPr>
        <w:t xml:space="preserve"> </w:t>
      </w:r>
      <w:r w:rsidR="007D1C60">
        <w:rPr>
          <w:rFonts w:ascii="Arial" w:hAnsi="Arial" w:cs="Arial"/>
        </w:rPr>
        <w:t xml:space="preserve">document annexé à l’offre du soumissionnaire </w:t>
      </w:r>
    </w:p>
    <w:p w:rsidR="007D1C60" w:rsidRDefault="007D1C60" w:rsidP="00AF2C81">
      <w:pPr>
        <w:spacing w:before="120"/>
        <w:jc w:val="both"/>
        <w:rPr>
          <w:rFonts w:ascii="Arial" w:hAnsi="Arial" w:cs="Arial"/>
        </w:rPr>
      </w:pPr>
    </w:p>
    <w:p w:rsidR="00A6564D" w:rsidRPr="00F50693" w:rsidRDefault="007D1C60" w:rsidP="00AF2C81">
      <w:pPr>
        <w:spacing w:before="120"/>
        <w:jc w:val="both"/>
        <w:rPr>
          <w:rFonts w:ascii="Arial" w:hAnsi="Arial" w:cs="Arial"/>
          <w:i/>
          <w:sz w:val="18"/>
          <w:szCs w:val="18"/>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4A369A">
        <w:rPr>
          <w:rFonts w:ascii="Arial" w:hAnsi="Arial" w:cs="Arial"/>
        </w:rPr>
      </w:r>
      <w:r w:rsidR="004A369A">
        <w:rPr>
          <w:rFonts w:ascii="Arial" w:hAnsi="Arial" w:cs="Arial"/>
        </w:rPr>
        <w:fldChar w:fldCharType="separate"/>
      </w:r>
      <w:r>
        <w:rPr>
          <w:rFonts w:ascii="Arial" w:hAnsi="Arial" w:cs="Arial"/>
        </w:rPr>
        <w:fldChar w:fldCharType="end"/>
      </w:r>
      <w:r>
        <w:rPr>
          <w:rFonts w:ascii="Arial" w:hAnsi="Arial" w:cs="Arial"/>
        </w:rPr>
        <w:t xml:space="preserve"> </w:t>
      </w:r>
      <w:proofErr w:type="gramStart"/>
      <w:r>
        <w:rPr>
          <w:rFonts w:ascii="Arial" w:hAnsi="Arial" w:cs="Arial"/>
        </w:rPr>
        <w:t>un</w:t>
      </w:r>
      <w:proofErr w:type="gramEnd"/>
      <w:r>
        <w:rPr>
          <w:rFonts w:ascii="Arial" w:hAnsi="Arial" w:cs="Arial"/>
        </w:rPr>
        <w:t xml:space="preserve"> </w:t>
      </w:r>
      <w:r w:rsidR="00A6564D" w:rsidRPr="001C7D87">
        <w:rPr>
          <w:rFonts w:ascii="Arial" w:hAnsi="Arial" w:cs="Arial"/>
        </w:rPr>
        <w:t>acte spécial portant acceptation du sous-traitant et agrémen</w:t>
      </w:r>
      <w:r w:rsidR="00BF7A09" w:rsidRPr="001C7D87">
        <w:rPr>
          <w:rFonts w:ascii="Arial" w:hAnsi="Arial" w:cs="Arial"/>
        </w:rPr>
        <w:t>t de ses conditions de paiement </w:t>
      </w:r>
      <w:r w:rsidR="00956CA9" w:rsidRPr="00F50693">
        <w:rPr>
          <w:rFonts w:ascii="Arial" w:hAnsi="Arial" w:cs="Arial"/>
          <w:i/>
          <w:sz w:val="18"/>
          <w:szCs w:val="18"/>
        </w:rPr>
        <w:t>(</w:t>
      </w:r>
      <w:r w:rsidR="00F50693" w:rsidRPr="00F50693">
        <w:rPr>
          <w:rFonts w:ascii="Arial" w:hAnsi="Arial" w:cs="Arial"/>
          <w:i/>
          <w:sz w:val="18"/>
          <w:szCs w:val="18"/>
        </w:rPr>
        <w:t xml:space="preserve">sous-traitant </w:t>
      </w:r>
      <w:r w:rsidR="00956CA9" w:rsidRPr="00956CA9">
        <w:rPr>
          <w:rFonts w:ascii="Arial" w:hAnsi="Arial" w:cs="Arial"/>
          <w:i/>
          <w:sz w:val="18"/>
          <w:szCs w:val="18"/>
        </w:rPr>
        <w:t>présenté après attribution du marché</w:t>
      </w:r>
      <w:r w:rsidR="00956CA9" w:rsidRPr="00F50693">
        <w:rPr>
          <w:rFonts w:ascii="Arial" w:hAnsi="Arial" w:cs="Arial"/>
          <w:i/>
          <w:sz w:val="18"/>
          <w:szCs w:val="18"/>
        </w:rPr>
        <w:t>)</w:t>
      </w:r>
    </w:p>
    <w:p w:rsidR="007D1C60" w:rsidRDefault="007D1C60" w:rsidP="00AF2C81">
      <w:pPr>
        <w:spacing w:before="120"/>
        <w:jc w:val="both"/>
        <w:rPr>
          <w:rFonts w:ascii="Arial" w:hAnsi="Arial" w:cs="Arial"/>
        </w:rPr>
      </w:pPr>
    </w:p>
    <w:p w:rsidR="00BF7A09" w:rsidRDefault="00C56DDF" w:rsidP="00AF2C81">
      <w:pPr>
        <w:spacing w:before="120"/>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4A369A">
        <w:rPr>
          <w:rFonts w:ascii="Arial" w:hAnsi="Arial" w:cs="Arial"/>
        </w:rPr>
      </w:r>
      <w:r w:rsidR="004A369A">
        <w:rPr>
          <w:rFonts w:ascii="Arial" w:hAnsi="Arial" w:cs="Arial"/>
        </w:rPr>
        <w:fldChar w:fldCharType="separate"/>
      </w:r>
      <w:r>
        <w:rPr>
          <w:rFonts w:ascii="Arial" w:hAnsi="Arial" w:cs="Arial"/>
        </w:rPr>
        <w:fldChar w:fldCharType="end"/>
      </w:r>
      <w:r w:rsidR="00BF7A09" w:rsidRPr="001C7D87">
        <w:rPr>
          <w:rFonts w:ascii="Arial" w:hAnsi="Arial" w:cs="Arial"/>
        </w:rPr>
        <w:t xml:space="preserve"> </w:t>
      </w:r>
      <w:proofErr w:type="gramStart"/>
      <w:r w:rsidR="00BF7A09" w:rsidRPr="001C7D87">
        <w:rPr>
          <w:rFonts w:ascii="Arial" w:hAnsi="Arial" w:cs="Arial"/>
        </w:rPr>
        <w:t>un</w:t>
      </w:r>
      <w:proofErr w:type="gramEnd"/>
      <w:r w:rsidR="00BF7A09" w:rsidRPr="001C7D87">
        <w:rPr>
          <w:rFonts w:ascii="Arial" w:hAnsi="Arial" w:cs="Arial"/>
        </w:rPr>
        <w:t xml:space="preserve"> acte spécial modificatif</w:t>
      </w:r>
      <w:r w:rsidR="003A18B3" w:rsidRPr="001C7D87">
        <w:rPr>
          <w:rFonts w:ascii="Arial" w:hAnsi="Arial" w:cs="Arial"/>
        </w:rPr>
        <w:t> ; il annule et remplace la déclaration de sous-traitance du …………. .</w:t>
      </w:r>
    </w:p>
    <w:p w:rsidR="006142D9" w:rsidRPr="001C7D87" w:rsidRDefault="006142D9" w:rsidP="001C7D87">
      <w:pPr>
        <w:spacing w:before="120"/>
        <w:ind w:left="1134"/>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3A18B3">
        <w:tc>
          <w:tcPr>
            <w:tcW w:w="10277" w:type="dxa"/>
            <w:shd w:val="solid" w:color="66CCFF" w:fill="auto"/>
          </w:tcPr>
          <w:p w:rsidR="00720CF6" w:rsidRPr="001C7D87" w:rsidRDefault="00720CF6" w:rsidP="00C6740B">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1E0CE0" w:rsidRPr="001C7D87">
              <w:rPr>
                <w:rFonts w:ascii="Arial" w:hAnsi="Arial" w:cs="Arial"/>
                <w:b/>
                <w:bCs/>
                <w:sz w:val="22"/>
                <w:szCs w:val="22"/>
              </w:rPr>
              <w:t>D</w:t>
            </w:r>
            <w:r w:rsidRPr="001C7D87">
              <w:rPr>
                <w:rFonts w:ascii="Arial" w:hAnsi="Arial" w:cs="Arial"/>
                <w:b/>
                <w:bCs/>
                <w:sz w:val="22"/>
                <w:szCs w:val="22"/>
              </w:rPr>
              <w:t xml:space="preserve"> - Identification du </w:t>
            </w:r>
            <w:r w:rsidR="00C6740B">
              <w:rPr>
                <w:rFonts w:ascii="Arial" w:hAnsi="Arial" w:cs="Arial"/>
                <w:b/>
                <w:bCs/>
                <w:sz w:val="22"/>
                <w:szCs w:val="22"/>
              </w:rPr>
              <w:t>soumissionnaire</w:t>
            </w:r>
            <w:r w:rsidRPr="001C7D87">
              <w:rPr>
                <w:rFonts w:ascii="Arial" w:hAnsi="Arial" w:cs="Arial"/>
                <w:b/>
                <w:bCs/>
                <w:sz w:val="22"/>
                <w:szCs w:val="22"/>
              </w:rPr>
              <w:t xml:space="preserve"> ou du titulaire du marché</w:t>
            </w:r>
            <w:r w:rsidR="003A18B3" w:rsidRPr="001C7D87">
              <w:rPr>
                <w:rFonts w:ascii="Arial" w:hAnsi="Arial" w:cs="Arial"/>
                <w:b/>
                <w:bCs/>
                <w:sz w:val="22"/>
                <w:szCs w:val="22"/>
              </w:rPr>
              <w:t xml:space="preserve"> </w:t>
            </w:r>
            <w:r w:rsidR="00562E09" w:rsidRPr="001C7D87">
              <w:rPr>
                <w:rFonts w:ascii="Arial" w:hAnsi="Arial" w:cs="Arial"/>
                <w:b/>
                <w:bCs/>
                <w:sz w:val="22"/>
                <w:szCs w:val="22"/>
              </w:rPr>
              <w:t>public</w:t>
            </w:r>
            <w:r w:rsidR="003A18B3" w:rsidRPr="001C7D87">
              <w:rPr>
                <w:rFonts w:ascii="Arial" w:hAnsi="Arial" w:cs="Arial"/>
                <w:b/>
                <w:bCs/>
                <w:sz w:val="22"/>
                <w:szCs w:val="22"/>
              </w:rPr>
              <w:t>.</w:t>
            </w:r>
          </w:p>
        </w:tc>
      </w:tr>
    </w:tbl>
    <w:p w:rsidR="00F8013F" w:rsidRDefault="000E2FF3" w:rsidP="000E2FF3">
      <w:pPr>
        <w:pStyle w:val="Titre9"/>
        <w:tabs>
          <w:tab w:val="num" w:pos="0"/>
        </w:tabs>
        <w:jc w:val="both"/>
        <w:rPr>
          <w:rFonts w:ascii="Arial" w:hAnsi="Arial" w:cs="Arial"/>
          <w:sz w:val="20"/>
          <w:szCs w:val="20"/>
        </w:rPr>
      </w:pPr>
      <w:proofErr w:type="gramStart"/>
      <w:r w:rsidRPr="00375352">
        <w:rPr>
          <w:rFonts w:ascii="Wingdings" w:hAnsi="Wingdings"/>
          <w:color w:val="66CCFF"/>
          <w:spacing w:val="-10"/>
          <w:position w:val="-1"/>
          <w:sz w:val="20"/>
          <w:szCs w:val="20"/>
        </w:rPr>
        <w:t></w:t>
      </w:r>
      <w:r w:rsidRPr="00375352">
        <w:rPr>
          <w:rFonts w:eastAsia="Arial"/>
          <w:spacing w:val="-10"/>
          <w:position w:val="-1"/>
          <w:sz w:val="20"/>
          <w:szCs w:val="20"/>
        </w:rPr>
        <w:t xml:space="preserve"> </w:t>
      </w:r>
      <w:r>
        <w:rPr>
          <w:rFonts w:eastAsia="Arial"/>
          <w:i/>
          <w:spacing w:val="-10"/>
          <w:position w:val="-1"/>
          <w:sz w:val="20"/>
          <w:szCs w:val="20"/>
        </w:rPr>
        <w:t xml:space="preserve"> </w:t>
      </w:r>
      <w:r w:rsidRPr="000E2FF3">
        <w:rPr>
          <w:rFonts w:ascii="Arial" w:hAnsi="Arial" w:cs="Arial"/>
          <w:sz w:val="20"/>
          <w:szCs w:val="20"/>
        </w:rPr>
        <w:t>Nom</w:t>
      </w:r>
      <w:proofErr w:type="gramEnd"/>
      <w:r w:rsidRPr="000E2FF3">
        <w:rPr>
          <w:rFonts w:ascii="Arial" w:hAnsi="Arial" w:cs="Arial"/>
          <w:sz w:val="20"/>
          <w:szCs w:val="20"/>
        </w:rPr>
        <w:t xml:space="preserve"> commercial</w:t>
      </w:r>
      <w:r w:rsidR="00B01209">
        <w:rPr>
          <w:rFonts w:ascii="Arial" w:hAnsi="Arial" w:cs="Arial"/>
          <w:sz w:val="20"/>
          <w:szCs w:val="20"/>
        </w:rPr>
        <w:t xml:space="preserve"> </w:t>
      </w:r>
      <w:r w:rsidR="00BC67EC">
        <w:rPr>
          <w:rFonts w:ascii="Arial" w:hAnsi="Arial" w:cs="Arial"/>
          <w:sz w:val="20"/>
          <w:szCs w:val="20"/>
        </w:rPr>
        <w:t xml:space="preserve">et dénomination </w:t>
      </w:r>
      <w:r w:rsidRPr="000E2FF3">
        <w:rPr>
          <w:rFonts w:ascii="Arial" w:hAnsi="Arial" w:cs="Arial"/>
          <w:sz w:val="20"/>
          <w:szCs w:val="20"/>
        </w:rPr>
        <w:t>sociale de l’unité ou de l’établissement qui exécutera la prestation</w:t>
      </w:r>
      <w:r w:rsidR="00F8013F">
        <w:rPr>
          <w:rFonts w:ascii="Arial" w:hAnsi="Arial" w:cs="Arial"/>
          <w:sz w:val="20"/>
          <w:szCs w:val="20"/>
        </w:rPr>
        <w:t> :</w:t>
      </w:r>
    </w:p>
    <w:p w:rsidR="005B6966" w:rsidRPr="005B6966" w:rsidRDefault="005B6966" w:rsidP="005B6966">
      <w:pPr>
        <w:rPr>
          <w:rFonts w:ascii="Arial" w:hAnsi="Arial" w:cs="Arial"/>
          <w:b/>
        </w:rPr>
      </w:pPr>
    </w:p>
    <w:p w:rsidR="005B6966" w:rsidRPr="005B6966" w:rsidRDefault="005B6966" w:rsidP="005B6966">
      <w:pPr>
        <w:rPr>
          <w:rFonts w:ascii="Arial" w:hAnsi="Arial" w:cs="Arial"/>
        </w:rPr>
      </w:pPr>
    </w:p>
    <w:p w:rsidR="00F8013F" w:rsidRDefault="00F8013F" w:rsidP="000E2FF3">
      <w:pPr>
        <w:pStyle w:val="Titre9"/>
        <w:tabs>
          <w:tab w:val="num" w:pos="0"/>
        </w:tabs>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000E2FF3" w:rsidRPr="000E2FF3">
        <w:rPr>
          <w:rFonts w:ascii="Arial" w:hAnsi="Arial" w:cs="Arial"/>
          <w:sz w:val="20"/>
          <w:szCs w:val="20"/>
        </w:rPr>
        <w:t>dresses postale et du siège social (si elle est différente de l’adresse postale)</w:t>
      </w:r>
      <w:r>
        <w:rPr>
          <w:rFonts w:ascii="Arial" w:hAnsi="Arial" w:cs="Arial"/>
          <w:sz w:val="20"/>
          <w:szCs w:val="20"/>
        </w:rPr>
        <w:t> :</w:t>
      </w:r>
    </w:p>
    <w:p w:rsidR="005B6966" w:rsidRDefault="005B6966" w:rsidP="005B6966"/>
    <w:p w:rsidR="005B6966" w:rsidRPr="005B6966" w:rsidRDefault="005B6966" w:rsidP="005B6966">
      <w:pPr>
        <w:jc w:val="center"/>
        <w:rPr>
          <w:rFonts w:ascii="Arial" w:hAnsi="Arial" w:cs="Arial"/>
          <w:b/>
        </w:rPr>
      </w:pPr>
    </w:p>
    <w:p w:rsidR="005B6966" w:rsidRPr="005B6966" w:rsidRDefault="005B6966" w:rsidP="005B6966">
      <w:pPr>
        <w:jc w:val="center"/>
        <w:rPr>
          <w:rFonts w:ascii="Arial" w:hAnsi="Arial" w:cs="Arial"/>
          <w:b/>
        </w:rPr>
      </w:pPr>
    </w:p>
    <w:p w:rsidR="005B6966" w:rsidRPr="005B6966" w:rsidRDefault="005B6966" w:rsidP="005B6966">
      <w:pPr>
        <w:jc w:val="center"/>
        <w:rPr>
          <w:rFonts w:ascii="Arial" w:hAnsi="Arial" w:cs="Arial"/>
          <w:b/>
        </w:rPr>
      </w:pPr>
    </w:p>
    <w:p w:rsidR="005B6966" w:rsidRPr="005B6966" w:rsidRDefault="005B6966" w:rsidP="005B6966">
      <w:pPr>
        <w:jc w:val="center"/>
        <w:rPr>
          <w:rFonts w:ascii="Arial" w:hAnsi="Arial" w:cs="Arial"/>
          <w:b/>
        </w:rPr>
      </w:pPr>
    </w:p>
    <w:p w:rsidR="005B6966" w:rsidRPr="005B6966" w:rsidRDefault="005B6966" w:rsidP="005B6966"/>
    <w:p w:rsidR="00F8013F" w:rsidRDefault="00F8013F" w:rsidP="000E2FF3">
      <w:pPr>
        <w:pStyle w:val="Titre9"/>
        <w:tabs>
          <w:tab w:val="num" w:pos="0"/>
        </w:tabs>
        <w:jc w:val="both"/>
        <w:rPr>
          <w:rFonts w:ascii="Arial" w:hAnsi="Arial" w:cs="Arial"/>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A</w:t>
      </w:r>
      <w:r w:rsidR="000E2FF3" w:rsidRPr="000E2FF3">
        <w:rPr>
          <w:rFonts w:ascii="Arial" w:hAnsi="Arial" w:cs="Arial"/>
          <w:sz w:val="20"/>
          <w:szCs w:val="20"/>
        </w:rPr>
        <w:t>dresse électronique</w:t>
      </w:r>
      <w:r>
        <w:rPr>
          <w:rFonts w:ascii="Arial" w:hAnsi="Arial" w:cs="Arial"/>
          <w:sz w:val="20"/>
          <w:szCs w:val="20"/>
        </w:rPr>
        <w:t> :</w:t>
      </w:r>
    </w:p>
    <w:p w:rsidR="00F8013F" w:rsidRDefault="00F8013F" w:rsidP="000E2FF3">
      <w:pPr>
        <w:pStyle w:val="Titre9"/>
        <w:tabs>
          <w:tab w:val="num" w:pos="0"/>
        </w:tabs>
        <w:jc w:val="both"/>
        <w:rPr>
          <w:rFonts w:ascii="Arial" w:hAnsi="Arial" w:cs="Arial"/>
          <w:sz w:val="20"/>
          <w:szCs w:val="20"/>
        </w:rPr>
      </w:pPr>
      <w:r w:rsidRPr="00375352">
        <w:rPr>
          <w:rFonts w:ascii="Wingdings" w:hAnsi="Wingdings"/>
          <w:color w:val="66CCFF"/>
          <w:spacing w:val="-10"/>
          <w:position w:val="-1"/>
          <w:sz w:val="20"/>
          <w:szCs w:val="20"/>
        </w:rPr>
        <w:t></w:t>
      </w:r>
      <w:r w:rsidR="005B6966">
        <w:rPr>
          <w:rFonts w:ascii="Wingdings" w:hAnsi="Wingdings"/>
          <w:color w:val="66CCFF"/>
          <w:spacing w:val="-10"/>
          <w:position w:val="-1"/>
          <w:sz w:val="20"/>
          <w:szCs w:val="20"/>
        </w:rPr>
        <w:t></w:t>
      </w:r>
      <w:r>
        <w:rPr>
          <w:rFonts w:ascii="Arial" w:hAnsi="Arial" w:cs="Arial"/>
          <w:sz w:val="20"/>
          <w:szCs w:val="20"/>
        </w:rPr>
        <w:t>N</w:t>
      </w:r>
      <w:r w:rsidR="000E2FF3" w:rsidRPr="000E2FF3">
        <w:rPr>
          <w:rFonts w:ascii="Arial" w:hAnsi="Arial" w:cs="Arial"/>
          <w:sz w:val="20"/>
          <w:szCs w:val="20"/>
        </w:rPr>
        <w:t xml:space="preserve">uméros de téléphone et de télécopie, </w:t>
      </w:r>
    </w:p>
    <w:p w:rsidR="000E2FF3" w:rsidRDefault="00F8013F" w:rsidP="000E2FF3">
      <w:pPr>
        <w:pStyle w:val="Titre9"/>
        <w:tabs>
          <w:tab w:val="num" w:pos="0"/>
        </w:tabs>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rFonts w:ascii="Arial" w:hAnsi="Arial" w:cs="Arial"/>
          <w:sz w:val="20"/>
          <w:szCs w:val="20"/>
        </w:rPr>
        <w:t>N</w:t>
      </w:r>
      <w:r w:rsidR="000E2FF3" w:rsidRPr="000E2FF3">
        <w:rPr>
          <w:rFonts w:ascii="Arial" w:hAnsi="Arial" w:cs="Arial"/>
          <w:sz w:val="20"/>
          <w:szCs w:val="20"/>
        </w:rPr>
        <w:t>uméro SIRET, à défaut, un numéro d’identification européen ou international</w:t>
      </w:r>
      <w:r w:rsidR="00C6740B">
        <w:rPr>
          <w:rFonts w:ascii="Arial" w:hAnsi="Arial" w:cs="Arial"/>
          <w:sz w:val="20"/>
          <w:szCs w:val="20"/>
        </w:rPr>
        <w:t xml:space="preserve"> ou propre au pays d’origine de l’opérateur économique </w:t>
      </w:r>
      <w:r w:rsidR="000E2FF3" w:rsidRPr="000E2FF3">
        <w:rPr>
          <w:rFonts w:ascii="Arial" w:hAnsi="Arial" w:cs="Arial"/>
          <w:sz w:val="20"/>
          <w:szCs w:val="20"/>
        </w:rPr>
        <w:t xml:space="preserve">issu d’un répertoire figurant dans la liste des </w:t>
      </w:r>
      <w:hyperlink r:id="rId12" w:history="1">
        <w:r w:rsidR="000E2FF3" w:rsidRPr="002347A4">
          <w:rPr>
            <w:rStyle w:val="Lienhypertexte"/>
            <w:sz w:val="20"/>
            <w:szCs w:val="20"/>
          </w:rPr>
          <w:t>ICD</w:t>
        </w:r>
      </w:hyperlink>
      <w:r w:rsidR="002347A4">
        <w:rPr>
          <w:rFonts w:ascii="Arial" w:hAnsi="Arial" w:cs="Arial"/>
          <w:sz w:val="20"/>
          <w:szCs w:val="20"/>
        </w:rPr>
        <w:t> </w:t>
      </w:r>
      <w:r w:rsidR="000E2FF3" w:rsidRPr="000E2FF3">
        <w:rPr>
          <w:rFonts w:ascii="Arial" w:hAnsi="Arial" w:cs="Arial"/>
          <w:sz w:val="20"/>
          <w:szCs w:val="20"/>
        </w:rPr>
        <w:t>:</w:t>
      </w:r>
    </w:p>
    <w:p w:rsidR="000E2FF3" w:rsidRDefault="000E2FF3" w:rsidP="000E2FF3">
      <w:pPr>
        <w:jc w:val="both"/>
        <w:rPr>
          <w:rFonts w:ascii="Arial" w:hAnsi="Arial" w:cs="Arial"/>
          <w:b/>
          <w:bCs/>
        </w:rPr>
      </w:pPr>
    </w:p>
    <w:p w:rsidR="000E2FF3" w:rsidRDefault="000E2FF3" w:rsidP="000E2FF3">
      <w:pPr>
        <w:jc w:val="both"/>
        <w:rPr>
          <w:rFonts w:ascii="Arial" w:hAnsi="Arial" w:cs="Arial"/>
          <w:b/>
          <w:bCs/>
        </w:rPr>
      </w:pPr>
    </w:p>
    <w:p w:rsidR="000E2FF3" w:rsidRDefault="000E2FF3" w:rsidP="000E2FF3">
      <w:pPr>
        <w:jc w:val="both"/>
        <w:rPr>
          <w:rFonts w:ascii="Arial" w:hAnsi="Arial" w:cs="Arial"/>
          <w:b/>
          <w:bCs/>
        </w:rPr>
      </w:pPr>
    </w:p>
    <w:p w:rsidR="000E2FF3" w:rsidRDefault="000E2FF3" w:rsidP="000E2FF3">
      <w:pPr>
        <w:jc w:val="both"/>
        <w:rPr>
          <w:rFonts w:ascii="Arial" w:hAnsi="Arial" w:cs="Arial"/>
          <w:b/>
          <w:bCs/>
        </w:rPr>
      </w:pPr>
    </w:p>
    <w:p w:rsidR="000E2FF3" w:rsidRDefault="000E2FF3" w:rsidP="000E2FF3">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w:t>
      </w:r>
      <w:r w:rsidR="00C6740B">
        <w:rPr>
          <w:rFonts w:ascii="Arial" w:hAnsi="Arial" w:cs="Arial"/>
        </w:rPr>
        <w:t>soumissionnaire</w:t>
      </w:r>
      <w:r>
        <w:rPr>
          <w:rFonts w:ascii="Arial" w:hAnsi="Arial" w:cs="Arial"/>
        </w:rPr>
        <w:t xml:space="preserve"> individuel</w:t>
      </w:r>
      <w:r w:rsidR="00EF0DF5">
        <w:rPr>
          <w:rFonts w:ascii="Arial" w:hAnsi="Arial" w:cs="Arial"/>
        </w:rPr>
        <w:t>, du titulaire</w:t>
      </w:r>
      <w:r>
        <w:rPr>
          <w:rFonts w:ascii="Arial" w:hAnsi="Arial" w:cs="Arial"/>
        </w:rPr>
        <w:t xml:space="preserve"> ou du membre du groupement (entreprise individuelle, SA, SARL, EURL, association, établissement public, etc.) :</w:t>
      </w:r>
    </w:p>
    <w:p w:rsidR="000E2FF3" w:rsidRDefault="000E2FF3" w:rsidP="000E2FF3">
      <w:pPr>
        <w:jc w:val="both"/>
        <w:rPr>
          <w:rFonts w:ascii="Arial" w:hAnsi="Arial" w:cs="Arial"/>
          <w:b/>
          <w:bCs/>
        </w:rPr>
      </w:pPr>
    </w:p>
    <w:p w:rsidR="00A1782D" w:rsidRDefault="00A1782D" w:rsidP="000E2FF3">
      <w:pPr>
        <w:jc w:val="both"/>
        <w:rPr>
          <w:rFonts w:ascii="Arial" w:hAnsi="Arial" w:cs="Arial"/>
          <w:b/>
          <w:bCs/>
        </w:rPr>
      </w:pPr>
    </w:p>
    <w:p w:rsidR="00346D5A" w:rsidRDefault="00346D5A" w:rsidP="000E2FF3">
      <w:pPr>
        <w:jc w:val="both"/>
        <w:rPr>
          <w:rFonts w:ascii="Arial" w:eastAsia="Calibri" w:hAnsi="Arial" w:cs="Arial"/>
          <w:b/>
          <w:bCs/>
          <w:szCs w:val="22"/>
          <w:lang w:eastAsia="en-US"/>
        </w:rPr>
      </w:pPr>
    </w:p>
    <w:p w:rsidR="00346D5A" w:rsidRDefault="00346D5A" w:rsidP="000E2FF3">
      <w:pPr>
        <w:jc w:val="both"/>
        <w:rPr>
          <w:rFonts w:ascii="Arial" w:hAnsi="Arial" w:cs="Arial"/>
          <w:b/>
          <w:bCs/>
        </w:rPr>
      </w:pPr>
    </w:p>
    <w:p w:rsidR="00A1782D" w:rsidRDefault="00B83605" w:rsidP="00360AF2">
      <w:pPr>
        <w:pStyle w:val="Sansinterligne"/>
        <w:jc w:val="both"/>
      </w:pPr>
      <w:r>
        <w:rPr>
          <w:rFonts w:ascii="Wingdings" w:hAnsi="Wingdings"/>
          <w:b/>
          <w:color w:val="66CCFF"/>
          <w:spacing w:val="-10"/>
          <w:position w:val="-1"/>
        </w:rPr>
        <w:t></w:t>
      </w:r>
      <w:r w:rsidR="009A7E84">
        <w:rPr>
          <w:rFonts w:eastAsia="Arial" w:cs="Arial"/>
          <w:spacing w:val="-10"/>
          <w:position w:val="-1"/>
        </w:rPr>
        <w:t xml:space="preserve"> </w:t>
      </w:r>
      <w:r w:rsidR="00360AF2" w:rsidRPr="00AF2C81">
        <w:t>En cas de groupement momentané d’entreprises, identification</w:t>
      </w:r>
      <w:r w:rsidR="00D555D4">
        <w:t xml:space="preserve"> et coordonnées</w:t>
      </w:r>
      <w:r w:rsidR="00360AF2" w:rsidRPr="00AF2C81">
        <w:t xml:space="preserve"> du mandataire </w:t>
      </w:r>
      <w:r w:rsidR="00D555D4">
        <w:t xml:space="preserve">du groupement </w:t>
      </w:r>
      <w:r w:rsidR="00A1782D" w:rsidRPr="00AF2C81">
        <w:t>:</w:t>
      </w:r>
    </w:p>
    <w:p w:rsidR="00A1782D" w:rsidRDefault="00A1782D" w:rsidP="00360AF2">
      <w:pPr>
        <w:pStyle w:val="Sansinterligne"/>
        <w:jc w:val="both"/>
      </w:pPr>
    </w:p>
    <w:p w:rsidR="00A1782D" w:rsidRDefault="00A1782D" w:rsidP="00360AF2">
      <w:pPr>
        <w:pStyle w:val="Sansinterligne"/>
        <w:jc w:val="both"/>
      </w:pPr>
    </w:p>
    <w:p w:rsidR="00A1782D" w:rsidRDefault="00A1782D" w:rsidP="00360AF2">
      <w:pPr>
        <w:pStyle w:val="Sansinterligne"/>
        <w:jc w:val="both"/>
      </w:pPr>
    </w:p>
    <w:p w:rsidR="00A1782D" w:rsidRDefault="00A1782D" w:rsidP="00360AF2">
      <w:pPr>
        <w:pStyle w:val="Sansinterligne"/>
        <w:jc w:val="both"/>
      </w:pPr>
    </w:p>
    <w:p w:rsidR="000E2FF3" w:rsidRDefault="000E2FF3" w:rsidP="00AF2C81">
      <w:pPr>
        <w:pStyle w:val="Sansinterligne"/>
        <w:jc w:val="both"/>
        <w:rPr>
          <w:rFonts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rsidTr="009D1EA5">
        <w:tc>
          <w:tcPr>
            <w:tcW w:w="10277" w:type="dxa"/>
            <w:shd w:val="solid" w:color="66CCFF" w:fill="auto"/>
          </w:tcPr>
          <w:p w:rsidR="003A18B3" w:rsidRPr="00BA20FC" w:rsidRDefault="003A18B3" w:rsidP="001C7D87">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1E0CE0" w:rsidRPr="00BA20FC">
              <w:rPr>
                <w:rFonts w:ascii="Arial" w:hAnsi="Arial" w:cs="Arial"/>
                <w:b/>
                <w:bCs/>
                <w:sz w:val="22"/>
                <w:szCs w:val="22"/>
              </w:rPr>
              <w:t>E</w:t>
            </w:r>
            <w:r w:rsidRPr="00BA20FC">
              <w:rPr>
                <w:rFonts w:ascii="Arial" w:hAnsi="Arial" w:cs="Arial"/>
                <w:b/>
                <w:bCs/>
                <w:sz w:val="22"/>
                <w:szCs w:val="22"/>
              </w:rPr>
              <w:t xml:space="preserve"> - Identification du sous-traitant.</w:t>
            </w:r>
          </w:p>
        </w:tc>
      </w:tr>
    </w:tbl>
    <w:p w:rsidR="00542D32" w:rsidRPr="001C7D87" w:rsidRDefault="00542D32" w:rsidP="001C7D87">
      <w:pPr>
        <w:rPr>
          <w:rFonts w:ascii="Arial" w:hAnsi="Arial" w:cs="Arial"/>
        </w:rPr>
      </w:pPr>
    </w:p>
    <w:p w:rsidR="00BC67EC" w:rsidRDefault="00C6536A" w:rsidP="00C6536A">
      <w:pPr>
        <w:pStyle w:val="Titre9"/>
        <w:tabs>
          <w:tab w:val="num" w:pos="0"/>
        </w:tabs>
        <w:jc w:val="both"/>
        <w:rPr>
          <w:rFonts w:ascii="Arial" w:hAnsi="Arial" w:cs="Arial"/>
          <w:sz w:val="20"/>
          <w:szCs w:val="20"/>
        </w:rPr>
      </w:pPr>
      <w:proofErr w:type="gramStart"/>
      <w:r w:rsidRPr="00C6536A">
        <w:rPr>
          <w:rFonts w:ascii="Wingdings" w:hAnsi="Wingdings"/>
          <w:color w:val="66CCFF"/>
          <w:spacing w:val="-10"/>
          <w:position w:val="-1"/>
          <w:sz w:val="20"/>
          <w:szCs w:val="20"/>
        </w:rPr>
        <w:t></w:t>
      </w:r>
      <w:r w:rsidRPr="00C6536A">
        <w:rPr>
          <w:rFonts w:eastAsia="Arial"/>
          <w:spacing w:val="-10"/>
          <w:position w:val="-1"/>
          <w:sz w:val="20"/>
          <w:szCs w:val="20"/>
        </w:rPr>
        <w:t xml:space="preserve">  </w:t>
      </w:r>
      <w:r w:rsidRPr="00C6536A">
        <w:rPr>
          <w:rFonts w:ascii="Arial" w:hAnsi="Arial" w:cs="Arial"/>
          <w:sz w:val="20"/>
          <w:szCs w:val="20"/>
        </w:rPr>
        <w:t>Nom</w:t>
      </w:r>
      <w:proofErr w:type="gramEnd"/>
      <w:r w:rsidRPr="00C6536A">
        <w:rPr>
          <w:rFonts w:ascii="Arial" w:hAnsi="Arial" w:cs="Arial"/>
          <w:sz w:val="20"/>
          <w:szCs w:val="20"/>
        </w:rPr>
        <w:t xml:space="preserve"> commercial et dénomination sociale de l’unité ou de l’établissement qui exécutera la prestation</w:t>
      </w:r>
      <w:r w:rsidR="00BC67EC">
        <w:rPr>
          <w:rFonts w:ascii="Arial" w:hAnsi="Arial" w:cs="Arial"/>
          <w:sz w:val="20"/>
          <w:szCs w:val="20"/>
        </w:rPr>
        <w:t> :</w:t>
      </w:r>
    </w:p>
    <w:p w:rsidR="005B6966" w:rsidRPr="005B6966" w:rsidRDefault="005B6966" w:rsidP="005B6966">
      <w:pPr>
        <w:rPr>
          <w:b/>
        </w:rPr>
      </w:pPr>
    </w:p>
    <w:p w:rsidR="00BC67EC" w:rsidRDefault="00BC67EC" w:rsidP="00C6536A">
      <w:pPr>
        <w:pStyle w:val="Titre9"/>
        <w:tabs>
          <w:tab w:val="num" w:pos="0"/>
        </w:tabs>
        <w:jc w:val="both"/>
        <w:rPr>
          <w:rFonts w:ascii="Arial" w:hAnsi="Arial" w:cs="Arial"/>
          <w:sz w:val="20"/>
          <w:szCs w:val="20"/>
        </w:rPr>
      </w:pPr>
      <w:proofErr w:type="gramStart"/>
      <w:r w:rsidRPr="00C6536A">
        <w:rPr>
          <w:rFonts w:ascii="Wingdings" w:hAnsi="Wingdings"/>
          <w:color w:val="66CCFF"/>
          <w:spacing w:val="-10"/>
          <w:position w:val="-1"/>
          <w:sz w:val="20"/>
          <w:szCs w:val="20"/>
        </w:rPr>
        <w:t></w:t>
      </w:r>
      <w:r w:rsidRPr="00C6536A">
        <w:rPr>
          <w:rFonts w:eastAsia="Arial"/>
          <w:spacing w:val="-10"/>
          <w:position w:val="-1"/>
          <w:sz w:val="20"/>
          <w:szCs w:val="20"/>
        </w:rPr>
        <w:t xml:space="preserve">  </w:t>
      </w:r>
      <w:r>
        <w:rPr>
          <w:rFonts w:ascii="Arial" w:hAnsi="Arial" w:cs="Arial"/>
          <w:sz w:val="20"/>
          <w:szCs w:val="20"/>
        </w:rPr>
        <w:t>A</w:t>
      </w:r>
      <w:r w:rsidR="00C6536A" w:rsidRPr="00C6536A">
        <w:rPr>
          <w:rFonts w:ascii="Arial" w:hAnsi="Arial" w:cs="Arial"/>
          <w:sz w:val="20"/>
          <w:szCs w:val="20"/>
        </w:rPr>
        <w:t>dresses</w:t>
      </w:r>
      <w:proofErr w:type="gramEnd"/>
      <w:r w:rsidR="00C6536A" w:rsidRPr="00C6536A">
        <w:rPr>
          <w:rFonts w:ascii="Arial" w:hAnsi="Arial" w:cs="Arial"/>
          <w:sz w:val="20"/>
          <w:szCs w:val="20"/>
        </w:rPr>
        <w:t xml:space="preserve"> postale et du siège social (si elle est différente de l’adresse postale)</w:t>
      </w:r>
      <w:r>
        <w:rPr>
          <w:rFonts w:ascii="Arial" w:hAnsi="Arial" w:cs="Arial"/>
          <w:sz w:val="20"/>
          <w:szCs w:val="20"/>
        </w:rPr>
        <w:t> :</w:t>
      </w:r>
    </w:p>
    <w:p w:rsidR="005B6966" w:rsidRDefault="005B6966" w:rsidP="005B6966"/>
    <w:p w:rsidR="005B6966" w:rsidRPr="005B6966" w:rsidRDefault="005B6966" w:rsidP="005B6966">
      <w:pPr>
        <w:jc w:val="center"/>
        <w:rPr>
          <w:rFonts w:ascii="Arial" w:hAnsi="Arial" w:cs="Arial"/>
          <w:b/>
        </w:rPr>
      </w:pPr>
    </w:p>
    <w:p w:rsidR="005B6966" w:rsidRPr="005B6966" w:rsidRDefault="005B6966" w:rsidP="005B6966">
      <w:pPr>
        <w:jc w:val="center"/>
        <w:rPr>
          <w:rFonts w:ascii="Arial" w:hAnsi="Arial" w:cs="Arial"/>
          <w:b/>
        </w:rPr>
      </w:pPr>
    </w:p>
    <w:p w:rsidR="005B6966" w:rsidRPr="005B6966" w:rsidRDefault="005B6966" w:rsidP="005B6966">
      <w:pPr>
        <w:jc w:val="center"/>
        <w:rPr>
          <w:rFonts w:ascii="Arial" w:hAnsi="Arial" w:cs="Arial"/>
          <w:b/>
        </w:rPr>
      </w:pPr>
    </w:p>
    <w:p w:rsidR="00BC67EC" w:rsidRDefault="00BC67EC" w:rsidP="00C6536A">
      <w:pPr>
        <w:pStyle w:val="Titre9"/>
        <w:tabs>
          <w:tab w:val="num" w:pos="0"/>
        </w:tabs>
        <w:jc w:val="both"/>
        <w:rPr>
          <w:rFonts w:ascii="Arial" w:hAnsi="Arial" w:cs="Arial"/>
          <w:sz w:val="20"/>
          <w:szCs w:val="20"/>
        </w:rPr>
      </w:pPr>
      <w:proofErr w:type="gramStart"/>
      <w:r w:rsidRPr="00C6536A">
        <w:rPr>
          <w:rFonts w:ascii="Wingdings" w:hAnsi="Wingdings"/>
          <w:color w:val="66CCFF"/>
          <w:spacing w:val="-10"/>
          <w:position w:val="-1"/>
          <w:sz w:val="20"/>
          <w:szCs w:val="20"/>
        </w:rPr>
        <w:t></w:t>
      </w:r>
      <w:r w:rsidRPr="00C6536A">
        <w:rPr>
          <w:rFonts w:eastAsia="Arial"/>
          <w:spacing w:val="-10"/>
          <w:position w:val="-1"/>
          <w:sz w:val="20"/>
          <w:szCs w:val="20"/>
        </w:rPr>
        <w:t xml:space="preserve">  </w:t>
      </w:r>
      <w:r>
        <w:rPr>
          <w:rFonts w:ascii="Arial" w:hAnsi="Arial" w:cs="Arial"/>
          <w:sz w:val="20"/>
          <w:szCs w:val="20"/>
        </w:rPr>
        <w:t>A</w:t>
      </w:r>
      <w:r w:rsidR="00C6536A" w:rsidRPr="00C6536A">
        <w:rPr>
          <w:rFonts w:ascii="Arial" w:hAnsi="Arial" w:cs="Arial"/>
          <w:sz w:val="20"/>
          <w:szCs w:val="20"/>
        </w:rPr>
        <w:t>dresse</w:t>
      </w:r>
      <w:proofErr w:type="gramEnd"/>
      <w:r w:rsidR="00C6536A" w:rsidRPr="00C6536A">
        <w:rPr>
          <w:rFonts w:ascii="Arial" w:hAnsi="Arial" w:cs="Arial"/>
          <w:sz w:val="20"/>
          <w:szCs w:val="20"/>
        </w:rPr>
        <w:t xml:space="preserve"> électronique</w:t>
      </w:r>
      <w:r>
        <w:rPr>
          <w:rFonts w:ascii="Arial" w:hAnsi="Arial" w:cs="Arial"/>
          <w:sz w:val="20"/>
          <w:szCs w:val="20"/>
        </w:rPr>
        <w:t> :</w:t>
      </w:r>
    </w:p>
    <w:p w:rsidR="00BC67EC" w:rsidRDefault="00BC67EC" w:rsidP="00C6536A">
      <w:pPr>
        <w:pStyle w:val="Titre9"/>
        <w:tabs>
          <w:tab w:val="num" w:pos="0"/>
        </w:tabs>
        <w:jc w:val="both"/>
        <w:rPr>
          <w:rFonts w:ascii="Arial" w:hAnsi="Arial" w:cs="Arial"/>
          <w:sz w:val="20"/>
          <w:szCs w:val="20"/>
        </w:rPr>
      </w:pPr>
      <w:proofErr w:type="gramStart"/>
      <w:r w:rsidRPr="00C6536A">
        <w:rPr>
          <w:rFonts w:ascii="Wingdings" w:hAnsi="Wingdings"/>
          <w:color w:val="66CCFF"/>
          <w:spacing w:val="-10"/>
          <w:position w:val="-1"/>
          <w:sz w:val="20"/>
          <w:szCs w:val="20"/>
        </w:rPr>
        <w:lastRenderedPageBreak/>
        <w:t></w:t>
      </w:r>
      <w:r w:rsidRPr="00C6536A">
        <w:rPr>
          <w:rFonts w:eastAsia="Arial"/>
          <w:spacing w:val="-10"/>
          <w:position w:val="-1"/>
          <w:sz w:val="20"/>
          <w:szCs w:val="20"/>
        </w:rPr>
        <w:t xml:space="preserve">  </w:t>
      </w:r>
      <w:r>
        <w:rPr>
          <w:rFonts w:ascii="Arial" w:hAnsi="Arial" w:cs="Arial"/>
          <w:sz w:val="20"/>
          <w:szCs w:val="20"/>
        </w:rPr>
        <w:t>N</w:t>
      </w:r>
      <w:r w:rsidR="00C6536A" w:rsidRPr="00C6536A">
        <w:rPr>
          <w:rFonts w:ascii="Arial" w:hAnsi="Arial" w:cs="Arial"/>
          <w:sz w:val="20"/>
          <w:szCs w:val="20"/>
        </w:rPr>
        <w:t>uméros</w:t>
      </w:r>
      <w:proofErr w:type="gramEnd"/>
      <w:r w:rsidR="00C6536A" w:rsidRPr="00C6536A">
        <w:rPr>
          <w:rFonts w:ascii="Arial" w:hAnsi="Arial" w:cs="Arial"/>
          <w:sz w:val="20"/>
          <w:szCs w:val="20"/>
        </w:rPr>
        <w:t xml:space="preserve"> de téléphone</w:t>
      </w:r>
      <w:r w:rsidR="005B6966">
        <w:rPr>
          <w:rFonts w:ascii="Arial" w:hAnsi="Arial" w:cs="Arial"/>
          <w:sz w:val="20"/>
          <w:szCs w:val="20"/>
        </w:rPr>
        <w:t>, et de télécopie :</w:t>
      </w:r>
    </w:p>
    <w:p w:rsidR="00C6536A" w:rsidRDefault="00BC67EC" w:rsidP="00C6536A">
      <w:pPr>
        <w:pStyle w:val="Titre9"/>
        <w:tabs>
          <w:tab w:val="num" w:pos="0"/>
        </w:tabs>
        <w:jc w:val="both"/>
        <w:rPr>
          <w:b/>
          <w:bCs/>
        </w:rPr>
      </w:pPr>
      <w:r w:rsidRPr="00C6536A">
        <w:rPr>
          <w:rFonts w:ascii="Wingdings" w:hAnsi="Wingdings"/>
          <w:color w:val="66CCFF"/>
          <w:spacing w:val="-10"/>
          <w:position w:val="-1"/>
          <w:sz w:val="20"/>
          <w:szCs w:val="20"/>
        </w:rPr>
        <w:t></w:t>
      </w:r>
      <w:r w:rsidRPr="00C6536A">
        <w:rPr>
          <w:rFonts w:eastAsia="Arial"/>
          <w:spacing w:val="-10"/>
          <w:position w:val="-1"/>
          <w:sz w:val="20"/>
          <w:szCs w:val="20"/>
        </w:rPr>
        <w:t xml:space="preserve">  </w:t>
      </w:r>
      <w:r>
        <w:rPr>
          <w:rFonts w:ascii="Arial" w:hAnsi="Arial" w:cs="Arial"/>
          <w:sz w:val="20"/>
          <w:szCs w:val="20"/>
        </w:rPr>
        <w:t>N</w:t>
      </w:r>
      <w:r w:rsidR="00C6536A" w:rsidRPr="00C6536A">
        <w:rPr>
          <w:rFonts w:ascii="Arial" w:hAnsi="Arial" w:cs="Arial"/>
          <w:sz w:val="20"/>
          <w:szCs w:val="20"/>
        </w:rPr>
        <w:t xml:space="preserve">uméro SIRET, à défaut, un numéro d’identification européen ou international ou propre au pays d’origine </w:t>
      </w:r>
      <w:r w:rsidR="00EF0DF5">
        <w:rPr>
          <w:rFonts w:ascii="Arial" w:hAnsi="Arial" w:cs="Arial"/>
          <w:sz w:val="20"/>
          <w:szCs w:val="20"/>
        </w:rPr>
        <w:t>de l’opérateur économique</w:t>
      </w:r>
      <w:r w:rsidR="00C6536A" w:rsidRPr="00C6536A">
        <w:rPr>
          <w:rFonts w:ascii="Arial" w:hAnsi="Arial" w:cs="Arial"/>
          <w:sz w:val="20"/>
          <w:szCs w:val="20"/>
        </w:rPr>
        <w:t xml:space="preserve"> issu d’un répertoire figurant dans la liste des</w:t>
      </w:r>
      <w:r w:rsidR="004A5547" w:rsidRPr="000E2FF3">
        <w:rPr>
          <w:rFonts w:ascii="Arial" w:hAnsi="Arial" w:cs="Arial"/>
          <w:sz w:val="20"/>
          <w:szCs w:val="20"/>
        </w:rPr>
        <w:t xml:space="preserve"> </w:t>
      </w:r>
      <w:hyperlink r:id="rId13" w:history="1">
        <w:r w:rsidR="004A5547" w:rsidRPr="002347A4">
          <w:rPr>
            <w:rStyle w:val="Lienhypertexte"/>
            <w:sz w:val="20"/>
            <w:szCs w:val="20"/>
          </w:rPr>
          <w:t>ICD</w:t>
        </w:r>
      </w:hyperlink>
      <w:r w:rsidR="004A5547">
        <w:rPr>
          <w:rFonts w:ascii="Arial" w:hAnsi="Arial" w:cs="Arial"/>
          <w:sz w:val="20"/>
          <w:szCs w:val="20"/>
        </w:rPr>
        <w:t xml:space="preserve"> </w:t>
      </w:r>
      <w:r w:rsidR="00C6536A" w:rsidRPr="00C6536A">
        <w:rPr>
          <w:rFonts w:ascii="Arial" w:hAnsi="Arial" w:cs="Arial"/>
          <w:sz w:val="20"/>
          <w:szCs w:val="20"/>
        </w:rPr>
        <w:t>:</w:t>
      </w:r>
    </w:p>
    <w:p w:rsidR="00C6536A" w:rsidRDefault="00C6536A" w:rsidP="00C6536A">
      <w:pPr>
        <w:jc w:val="both"/>
        <w:rPr>
          <w:rFonts w:ascii="Arial" w:hAnsi="Arial" w:cs="Arial"/>
          <w:b/>
          <w:bCs/>
        </w:rPr>
      </w:pPr>
    </w:p>
    <w:p w:rsidR="00C6536A" w:rsidRDefault="00C6536A" w:rsidP="00C6536A">
      <w:pPr>
        <w:jc w:val="both"/>
        <w:rPr>
          <w:rFonts w:ascii="Arial" w:hAnsi="Arial" w:cs="Arial"/>
          <w:b/>
          <w:bCs/>
        </w:rPr>
      </w:pPr>
    </w:p>
    <w:p w:rsidR="00C6536A" w:rsidRDefault="00C6536A" w:rsidP="00C6536A">
      <w:pPr>
        <w:jc w:val="both"/>
        <w:rPr>
          <w:rFonts w:ascii="Arial" w:hAnsi="Arial" w:cs="Arial"/>
          <w:b/>
          <w:bCs/>
        </w:rPr>
      </w:pPr>
    </w:p>
    <w:p w:rsidR="00C6536A" w:rsidRDefault="00C6536A" w:rsidP="00C6536A">
      <w:pPr>
        <w:jc w:val="both"/>
        <w:rPr>
          <w:rFonts w:ascii="Arial" w:hAnsi="Arial" w:cs="Arial"/>
          <w:b/>
          <w:bCs/>
        </w:rPr>
      </w:pPr>
    </w:p>
    <w:p w:rsidR="00C6536A" w:rsidRDefault="00C6536A" w:rsidP="00C6536A">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w:t>
      </w:r>
      <w:r w:rsidR="00EF0DF5">
        <w:rPr>
          <w:rFonts w:ascii="Arial" w:hAnsi="Arial" w:cs="Arial"/>
        </w:rPr>
        <w:t xml:space="preserve">sous-traitant </w:t>
      </w:r>
      <w:r>
        <w:rPr>
          <w:rFonts w:ascii="Arial" w:hAnsi="Arial" w:cs="Arial"/>
        </w:rPr>
        <w:t>(entreprise individuelle, SA, SARL, EURL, association, établissement public, etc.) </w:t>
      </w:r>
      <w:r w:rsidR="004A5547">
        <w:rPr>
          <w:rFonts w:ascii="Arial" w:hAnsi="Arial" w:cs="Arial"/>
        </w:rPr>
        <w:t>et n</w:t>
      </w:r>
      <w:r w:rsidR="004A5547" w:rsidRPr="005F2592">
        <w:rPr>
          <w:rFonts w:ascii="Arial" w:hAnsi="Arial" w:cs="Arial"/>
        </w:rPr>
        <w:t>uméro d’enregistrement au registre du commerce, au répertoire des mé</w:t>
      </w:r>
      <w:r w:rsidR="004A5547">
        <w:rPr>
          <w:rFonts w:ascii="Arial" w:hAnsi="Arial" w:cs="Arial"/>
        </w:rPr>
        <w:t>tiers ou auprès d’un</w:t>
      </w:r>
      <w:r w:rsidR="004A5547" w:rsidRPr="005F2592">
        <w:rPr>
          <w:rFonts w:ascii="Arial" w:hAnsi="Arial" w:cs="Arial"/>
        </w:rPr>
        <w:t xml:space="preserve"> centre de formalité des entreprises</w:t>
      </w:r>
      <w:r w:rsidR="004A5547">
        <w:rPr>
          <w:rFonts w:ascii="Arial" w:hAnsi="Arial" w:cs="Arial"/>
        </w:rPr>
        <w:t xml:space="preserve"> </w:t>
      </w:r>
      <w:r>
        <w:rPr>
          <w:rFonts w:ascii="Arial" w:hAnsi="Arial" w:cs="Arial"/>
        </w:rPr>
        <w:t>:</w:t>
      </w:r>
    </w:p>
    <w:p w:rsidR="00C6536A" w:rsidRDefault="00C6536A" w:rsidP="00C6536A">
      <w:pPr>
        <w:jc w:val="both"/>
        <w:rPr>
          <w:rFonts w:ascii="Arial" w:hAnsi="Arial" w:cs="Arial"/>
          <w:b/>
          <w:bCs/>
        </w:rPr>
      </w:pPr>
    </w:p>
    <w:p w:rsidR="00C6536A" w:rsidRDefault="00C6536A" w:rsidP="00C6536A">
      <w:pPr>
        <w:jc w:val="both"/>
        <w:rPr>
          <w:rFonts w:ascii="Arial" w:hAnsi="Arial" w:cs="Arial"/>
          <w:b/>
          <w:bCs/>
        </w:rPr>
      </w:pPr>
    </w:p>
    <w:p w:rsidR="00C6536A" w:rsidRDefault="00C6536A" w:rsidP="00C6536A">
      <w:pPr>
        <w:jc w:val="both"/>
        <w:rPr>
          <w:rFonts w:ascii="Arial" w:hAnsi="Arial" w:cs="Arial"/>
          <w:b/>
          <w:bCs/>
        </w:rPr>
      </w:pPr>
    </w:p>
    <w:p w:rsidR="00542D32" w:rsidRDefault="00542D32" w:rsidP="00BA20FC">
      <w:pPr>
        <w:jc w:val="both"/>
        <w:rPr>
          <w:rFonts w:ascii="Arial" w:hAnsi="Arial" w:cs="Arial"/>
          <w:i/>
          <w:sz w:val="18"/>
          <w:szCs w:val="18"/>
        </w:rPr>
      </w:pPr>
      <w:r w:rsidRPr="001C7D87">
        <w:rPr>
          <w:rFonts w:ascii="Arial" w:hAnsi="Arial" w:cs="Arial"/>
          <w:bCs/>
          <w:color w:val="66CCFF"/>
          <w:spacing w:val="-10"/>
          <w:position w:val="-2"/>
        </w:rPr>
        <w:sym w:font="Wingdings" w:char="F06E"/>
      </w:r>
      <w:r w:rsidRPr="001C7D87">
        <w:rPr>
          <w:rFonts w:ascii="Arial" w:hAnsi="Arial" w:cs="Arial"/>
          <w:bCs/>
          <w:color w:val="FFFF00"/>
          <w:spacing w:val="-10"/>
          <w:position w:val="-2"/>
        </w:rPr>
        <w:t> </w:t>
      </w:r>
      <w:r w:rsidRPr="001C7D87">
        <w:rPr>
          <w:rFonts w:ascii="Arial" w:hAnsi="Arial" w:cs="Arial"/>
          <w:bCs/>
          <w:spacing w:val="-10"/>
          <w:position w:val="-2"/>
        </w:rPr>
        <w:t xml:space="preserve"> </w:t>
      </w:r>
      <w:r w:rsidRPr="001C7D87">
        <w:rPr>
          <w:rFonts w:ascii="Arial" w:hAnsi="Arial" w:cs="Arial"/>
        </w:rPr>
        <w:t xml:space="preserve">Personne(s) physique(s) ayant le pouvoir d’engager le </w:t>
      </w:r>
      <w:r w:rsidR="00797063" w:rsidRPr="001C7D87">
        <w:rPr>
          <w:rFonts w:ascii="Arial" w:hAnsi="Arial" w:cs="Arial"/>
        </w:rPr>
        <w:t>sous-traitant</w:t>
      </w:r>
      <w:r w:rsidRPr="001C7D87">
        <w:rPr>
          <w:rFonts w:ascii="Arial" w:hAnsi="Arial" w:cs="Arial"/>
        </w:rPr>
        <w:t xml:space="preserve"> : </w:t>
      </w:r>
      <w:r w:rsidR="004A5547">
        <w:rPr>
          <w:rFonts w:ascii="Arial" w:hAnsi="Arial" w:cs="Arial"/>
          <w:i/>
          <w:sz w:val="18"/>
          <w:szCs w:val="18"/>
        </w:rPr>
        <w:t>(</w:t>
      </w:r>
      <w:r w:rsidRPr="00BA20FC">
        <w:rPr>
          <w:rFonts w:ascii="Arial" w:hAnsi="Arial" w:cs="Arial"/>
          <w:i/>
          <w:sz w:val="18"/>
          <w:szCs w:val="18"/>
        </w:rPr>
        <w:t xml:space="preserve">Indiquer le nom, prénom et la qualité de chaque personne. </w:t>
      </w:r>
      <w:r w:rsidR="009F5446">
        <w:rPr>
          <w:rFonts w:ascii="Arial" w:hAnsi="Arial" w:cs="Arial"/>
          <w:i/>
          <w:sz w:val="18"/>
          <w:szCs w:val="18"/>
        </w:rPr>
        <w:t>En MDS, j</w:t>
      </w:r>
      <w:r w:rsidRPr="00BA20FC">
        <w:rPr>
          <w:rFonts w:ascii="Arial" w:hAnsi="Arial" w:cs="Arial"/>
          <w:i/>
          <w:sz w:val="18"/>
          <w:szCs w:val="18"/>
        </w:rPr>
        <w:t xml:space="preserve">oindre en annexe un justificatif prouvant l’habilitation à engager le </w:t>
      </w:r>
      <w:r w:rsidR="00797063" w:rsidRPr="00BA20FC">
        <w:rPr>
          <w:rFonts w:ascii="Arial" w:hAnsi="Arial" w:cs="Arial"/>
          <w:i/>
          <w:sz w:val="18"/>
          <w:szCs w:val="18"/>
        </w:rPr>
        <w:t>sous-traitant</w:t>
      </w:r>
      <w:r w:rsidR="009F5446">
        <w:rPr>
          <w:rFonts w:ascii="Arial" w:hAnsi="Arial" w:cs="Arial"/>
          <w:i/>
          <w:sz w:val="18"/>
          <w:szCs w:val="18"/>
        </w:rPr>
        <w:t>. Pour les autres marchés publics, ce document sera à fournir à la demande de l’acheteur</w:t>
      </w:r>
      <w:r w:rsidR="00797063" w:rsidRPr="00BA20FC">
        <w:rPr>
          <w:rFonts w:ascii="Arial" w:hAnsi="Arial" w:cs="Arial"/>
          <w:i/>
          <w:sz w:val="18"/>
          <w:szCs w:val="18"/>
        </w:rPr>
        <w:t>.</w:t>
      </w:r>
      <w:r w:rsidRPr="00BA20FC">
        <w:rPr>
          <w:rFonts w:ascii="Arial" w:hAnsi="Arial" w:cs="Arial"/>
          <w:i/>
          <w:sz w:val="18"/>
          <w:szCs w:val="18"/>
        </w:rPr>
        <w:t>)</w:t>
      </w:r>
    </w:p>
    <w:p w:rsidR="00D555D4" w:rsidRDefault="00D555D4" w:rsidP="00BA20FC">
      <w:pPr>
        <w:jc w:val="both"/>
        <w:rPr>
          <w:rFonts w:ascii="Arial" w:hAnsi="Arial" w:cs="Arial"/>
          <w:i/>
          <w:sz w:val="18"/>
          <w:szCs w:val="18"/>
        </w:rPr>
      </w:pPr>
    </w:p>
    <w:p w:rsidR="00175F1E" w:rsidRDefault="00175F1E" w:rsidP="00BA20FC">
      <w:pPr>
        <w:jc w:val="both"/>
        <w:rPr>
          <w:rFonts w:ascii="Arial" w:hAnsi="Arial" w:cs="Arial"/>
          <w:i/>
          <w:sz w:val="18"/>
          <w:szCs w:val="18"/>
        </w:rPr>
      </w:pPr>
    </w:p>
    <w:p w:rsidR="00175F1E" w:rsidRDefault="00175F1E" w:rsidP="00175F1E">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Le sous-traitant est-il une micro, une petite ou une moyenne entreprise</w:t>
      </w:r>
      <w:r w:rsidR="00BD49DE">
        <w:rPr>
          <w:rFonts w:ascii="Arial" w:hAnsi="Arial" w:cs="Arial"/>
        </w:rPr>
        <w:t xml:space="preserve"> au sens de la </w:t>
      </w:r>
      <w:hyperlink r:id="rId14" w:history="1">
        <w:r w:rsidR="00BD49DE" w:rsidRPr="00091894">
          <w:rPr>
            <w:rStyle w:val="Lienhypertexte"/>
            <w:rFonts w:ascii="Arial" w:hAnsi="Arial" w:cs="Arial"/>
          </w:rPr>
          <w:t>recommandation de la Commission du 6 mai 2003</w:t>
        </w:r>
      </w:hyperlink>
      <w:r>
        <w:rPr>
          <w:rFonts w:ascii="Arial" w:hAnsi="Arial" w:cs="Arial"/>
        </w:rPr>
        <w:t xml:space="preserve"> ou un artisan au sens </w:t>
      </w:r>
      <w:r w:rsidR="00BD49DE">
        <w:rPr>
          <w:rFonts w:ascii="Arial" w:hAnsi="Arial" w:cs="Arial"/>
        </w:rPr>
        <w:t>a</w:t>
      </w:r>
      <w:r w:rsidR="00BD49DE" w:rsidRPr="00091894">
        <w:rPr>
          <w:rFonts w:ascii="Arial" w:hAnsi="Arial" w:cs="Arial"/>
        </w:rPr>
        <w:t xml:space="preserve">u sens </w:t>
      </w:r>
      <w:hyperlink r:id="rId15" w:history="1">
        <w:r w:rsidR="00BD49DE" w:rsidRPr="00075785">
          <w:rPr>
            <w:rStyle w:val="Lienhypertexte"/>
            <w:rFonts w:ascii="Arial" w:hAnsi="Arial" w:cs="Arial"/>
          </w:rPr>
          <w:t>de l'article 19 de la loi du 5 juillet 1996</w:t>
        </w:r>
      </w:hyperlink>
      <w:r w:rsidR="00BD49DE">
        <w:rPr>
          <w:rFonts w:ascii="Arial" w:hAnsi="Arial" w:cs="Arial"/>
        </w:rPr>
        <w:t xml:space="preserve"> </w:t>
      </w:r>
      <w:r>
        <w:rPr>
          <w:rFonts w:ascii="Arial" w:hAnsi="Arial" w:cs="Arial"/>
        </w:rPr>
        <w:t>?</w:t>
      </w:r>
    </w:p>
    <w:p w:rsidR="00175F1E" w:rsidRDefault="00175F1E" w:rsidP="00175F1E">
      <w:pPr>
        <w:jc w:val="both"/>
        <w:rPr>
          <w:rFonts w:ascii="Arial" w:hAnsi="Arial" w:cs="Arial"/>
        </w:rPr>
      </w:pPr>
    </w:p>
    <w:p w:rsidR="00175F1E" w:rsidRDefault="00175F1E" w:rsidP="00175F1E">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A369A">
        <w:fldChar w:fldCharType="separate"/>
      </w:r>
      <w:r>
        <w:fldChar w:fldCharType="end"/>
      </w:r>
      <w:r>
        <w:rPr>
          <w:rFonts w:ascii="Arial" w:hAnsi="Arial" w:cs="Arial"/>
          <w:bCs/>
        </w:rPr>
        <w:t xml:space="preserve"> </w:t>
      </w:r>
      <w:r w:rsidR="004638B2">
        <w:rPr>
          <w:rFonts w:ascii="Arial" w:hAnsi="Arial" w:cs="Arial"/>
        </w:rPr>
        <w:t xml:space="preserve">Oui      </w:t>
      </w:r>
      <w:r>
        <w:fldChar w:fldCharType="begin">
          <w:ffData>
            <w:name w:val=""/>
            <w:enabled/>
            <w:calcOnExit w:val="0"/>
            <w:checkBox>
              <w:size w:val="20"/>
              <w:default w:val="0"/>
            </w:checkBox>
          </w:ffData>
        </w:fldChar>
      </w:r>
      <w:r>
        <w:instrText xml:space="preserve"> FORMCHECKBOX </w:instrText>
      </w:r>
      <w:r w:rsidR="004A369A">
        <w:fldChar w:fldCharType="separate"/>
      </w:r>
      <w:r>
        <w:fldChar w:fldCharType="end"/>
      </w:r>
      <w:r>
        <w:rPr>
          <w:rFonts w:ascii="Arial" w:hAnsi="Arial" w:cs="Arial"/>
          <w:bCs/>
        </w:rPr>
        <w:t xml:space="preserve"> </w:t>
      </w:r>
      <w:r>
        <w:rPr>
          <w:rFonts w:ascii="Arial" w:hAnsi="Arial" w:cs="Arial"/>
        </w:rPr>
        <w:t>Non</w:t>
      </w:r>
    </w:p>
    <w:p w:rsidR="006C1B53" w:rsidRPr="001C7D87" w:rsidRDefault="006C1B53" w:rsidP="006C1B53">
      <w:pPr>
        <w:jc w:val="both"/>
        <w:rPr>
          <w:rFonts w:ascii="Arial" w:hAnsi="Arial" w:cs="Arial"/>
        </w:rPr>
      </w:pPr>
    </w:p>
    <w:p w:rsidR="00FD53D2" w:rsidRPr="001C7D87" w:rsidRDefault="00FD53D2"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rsidTr="009D1EA5">
        <w:tc>
          <w:tcPr>
            <w:tcW w:w="10277" w:type="dxa"/>
            <w:shd w:val="solid" w:color="66CCFF" w:fill="auto"/>
          </w:tcPr>
          <w:p w:rsidR="003A18B3" w:rsidRPr="00BA20FC" w:rsidRDefault="003A18B3" w:rsidP="00377D0F">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954EAC" w:rsidRPr="00BA20FC">
              <w:rPr>
                <w:rFonts w:ascii="Arial" w:hAnsi="Arial" w:cs="Arial"/>
                <w:b/>
                <w:bCs/>
                <w:sz w:val="22"/>
                <w:szCs w:val="22"/>
              </w:rPr>
              <w:t>F</w:t>
            </w:r>
            <w:r w:rsidRPr="00BA20FC">
              <w:rPr>
                <w:rFonts w:ascii="Arial" w:hAnsi="Arial" w:cs="Arial"/>
                <w:b/>
                <w:bCs/>
                <w:sz w:val="22"/>
                <w:szCs w:val="22"/>
              </w:rPr>
              <w:t xml:space="preserve"> - Nature des prestations sous-traitées</w:t>
            </w:r>
            <w:r w:rsidR="008924F6">
              <w:rPr>
                <w:rFonts w:ascii="Arial" w:hAnsi="Arial" w:cs="Arial"/>
                <w:b/>
                <w:bCs/>
                <w:sz w:val="22"/>
                <w:szCs w:val="22"/>
              </w:rPr>
              <w:t xml:space="preserve"> </w:t>
            </w:r>
          </w:p>
        </w:tc>
      </w:tr>
    </w:tbl>
    <w:p w:rsidR="003A18B3" w:rsidRPr="00F50693" w:rsidRDefault="00F50693" w:rsidP="00BA20FC">
      <w:pPr>
        <w:jc w:val="both"/>
        <w:rPr>
          <w:rFonts w:ascii="Arial" w:hAnsi="Arial" w:cs="Arial"/>
          <w:i/>
        </w:rPr>
      </w:pPr>
      <w:r w:rsidRPr="00F50693">
        <w:rPr>
          <w:rFonts w:ascii="Arial" w:hAnsi="Arial" w:cs="Arial"/>
          <w:i/>
        </w:rPr>
        <w:t>(Reprendre les éléments concernés tels qu’ils figurent dans le contrat de sous-traitance)</w:t>
      </w:r>
    </w:p>
    <w:p w:rsidR="00F50693" w:rsidRPr="001C7D87" w:rsidRDefault="00F50693" w:rsidP="00BA20FC">
      <w:pPr>
        <w:jc w:val="both"/>
        <w:rPr>
          <w:rFonts w:ascii="Arial" w:hAnsi="Arial" w:cs="Arial"/>
        </w:rPr>
      </w:pPr>
    </w:p>
    <w:p w:rsidR="003A18B3" w:rsidRDefault="003A18B3" w:rsidP="00BA20FC">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FFFF00"/>
          <w:spacing w:val="-10"/>
          <w:position w:val="-2"/>
        </w:rPr>
        <w:t> </w:t>
      </w:r>
      <w:r w:rsidRPr="001C7D87">
        <w:rPr>
          <w:rFonts w:ascii="Arial" w:hAnsi="Arial" w:cs="Arial"/>
          <w:bCs/>
          <w:spacing w:val="-10"/>
          <w:position w:val="-2"/>
        </w:rPr>
        <w:t xml:space="preserve"> </w:t>
      </w:r>
      <w:r w:rsidRPr="00BA20FC">
        <w:rPr>
          <w:rFonts w:ascii="Arial" w:hAnsi="Arial" w:cs="Arial"/>
          <w:b/>
          <w:bCs/>
        </w:rPr>
        <w:t>Nature des prestations</w:t>
      </w:r>
      <w:r w:rsidR="00921016" w:rsidRPr="00BA20FC">
        <w:rPr>
          <w:rFonts w:ascii="Arial" w:hAnsi="Arial" w:cs="Arial"/>
          <w:b/>
          <w:bCs/>
        </w:rPr>
        <w:t xml:space="preserve"> sous-traitées</w:t>
      </w:r>
      <w:r w:rsidRPr="001C7D87">
        <w:rPr>
          <w:rFonts w:ascii="Arial" w:hAnsi="Arial" w:cs="Arial"/>
        </w:rPr>
        <w:t> :</w:t>
      </w:r>
      <w:r w:rsidR="00F45555">
        <w:rPr>
          <w:rFonts w:ascii="Arial" w:hAnsi="Arial" w:cs="Arial"/>
        </w:rPr>
        <w:t xml:space="preserve"> </w:t>
      </w:r>
    </w:p>
    <w:p w:rsidR="00963018" w:rsidRDefault="00963018" w:rsidP="00963018">
      <w:pPr>
        <w:pStyle w:val="En-tte"/>
        <w:tabs>
          <w:tab w:val="left" w:pos="864"/>
        </w:tabs>
        <w:jc w:val="both"/>
        <w:rPr>
          <w:rFonts w:ascii="Arial" w:hAnsi="Arial" w:cs="Arial"/>
        </w:rPr>
      </w:pPr>
    </w:p>
    <w:p w:rsidR="00963018" w:rsidRDefault="00963018" w:rsidP="00963018">
      <w:pPr>
        <w:pStyle w:val="En-tte"/>
        <w:tabs>
          <w:tab w:val="left" w:pos="864"/>
        </w:tabs>
        <w:jc w:val="both"/>
        <w:rPr>
          <w:rFonts w:ascii="Arial" w:hAnsi="Arial" w:cs="Arial"/>
        </w:rPr>
      </w:pPr>
    </w:p>
    <w:p w:rsidR="00963018" w:rsidRDefault="00963018" w:rsidP="00963018">
      <w:pPr>
        <w:pStyle w:val="En-tte"/>
        <w:tabs>
          <w:tab w:val="left" w:pos="864"/>
        </w:tabs>
        <w:jc w:val="both"/>
        <w:rPr>
          <w:rFonts w:ascii="Arial" w:hAnsi="Arial" w:cs="Arial"/>
        </w:rPr>
      </w:pPr>
    </w:p>
    <w:p w:rsidR="00963018" w:rsidRDefault="00963018" w:rsidP="00963018">
      <w:pPr>
        <w:pStyle w:val="En-tte"/>
        <w:tabs>
          <w:tab w:val="left" w:pos="864"/>
        </w:tabs>
        <w:jc w:val="both"/>
        <w:rPr>
          <w:rFonts w:ascii="Arial" w:hAnsi="Arial" w:cs="Arial"/>
        </w:rPr>
      </w:pPr>
    </w:p>
    <w:p w:rsidR="00963018" w:rsidRDefault="00963018" w:rsidP="00963018">
      <w:pPr>
        <w:pStyle w:val="En-tte"/>
        <w:tabs>
          <w:tab w:val="left" w:pos="864"/>
        </w:tabs>
        <w:jc w:val="both"/>
        <w:rPr>
          <w:rFonts w:ascii="Arial" w:hAnsi="Arial" w:cs="Arial"/>
        </w:rPr>
      </w:pPr>
    </w:p>
    <w:p w:rsidR="00963018" w:rsidRDefault="00963018" w:rsidP="00963018">
      <w:pPr>
        <w:pStyle w:val="En-tte"/>
        <w:tabs>
          <w:tab w:val="left" w:pos="864"/>
        </w:tabs>
        <w:jc w:val="both"/>
        <w:rPr>
          <w:rFonts w:ascii="Arial" w:hAnsi="Arial" w:cs="Arial"/>
        </w:rPr>
      </w:pPr>
    </w:p>
    <w:p w:rsidR="00554783" w:rsidRDefault="00963018" w:rsidP="00963018">
      <w:pPr>
        <w:pStyle w:val="En-tte"/>
        <w:tabs>
          <w:tab w:val="left" w:pos="864"/>
        </w:tabs>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rPr>
        <w:t xml:space="preserve"> </w:t>
      </w:r>
      <w:r w:rsidR="00554783">
        <w:rPr>
          <w:rFonts w:ascii="Arial" w:hAnsi="Arial" w:cs="Arial"/>
          <w:b/>
          <w:bCs/>
        </w:rPr>
        <w:t>Sous-traitance de traitement de données à caractère personnel</w:t>
      </w:r>
      <w:r w:rsidR="00B3374D">
        <w:rPr>
          <w:rFonts w:ascii="Arial" w:hAnsi="Arial" w:cs="Arial"/>
          <w:b/>
          <w:bCs/>
        </w:rPr>
        <w:t xml:space="preserve"> </w:t>
      </w:r>
      <w:r w:rsidR="00B3374D" w:rsidRPr="00C847AF">
        <w:rPr>
          <w:rFonts w:ascii="Arial" w:hAnsi="Arial" w:cs="Arial"/>
          <w:i/>
        </w:rPr>
        <w:t>(à compléter le cas échéant)</w:t>
      </w:r>
      <w:r w:rsidR="00554783" w:rsidRPr="001C7D87">
        <w:rPr>
          <w:rFonts w:ascii="Arial" w:hAnsi="Arial" w:cs="Arial"/>
        </w:rPr>
        <w:t> :</w:t>
      </w:r>
    </w:p>
    <w:p w:rsidR="005E3659" w:rsidRPr="00C847AF" w:rsidRDefault="005E3659" w:rsidP="00377D0F">
      <w:pPr>
        <w:pStyle w:val="En-tte"/>
        <w:tabs>
          <w:tab w:val="left" w:pos="864"/>
        </w:tabs>
        <w:jc w:val="both"/>
        <w:rPr>
          <w:rFonts w:ascii="Arial" w:hAnsi="Arial" w:cs="Arial"/>
        </w:rPr>
      </w:pPr>
    </w:p>
    <w:p w:rsidR="00963018" w:rsidRPr="00C847AF" w:rsidRDefault="005E3659" w:rsidP="00377D0F">
      <w:pPr>
        <w:pStyle w:val="En-tte"/>
        <w:tabs>
          <w:tab w:val="left" w:pos="864"/>
        </w:tabs>
        <w:jc w:val="both"/>
        <w:rPr>
          <w:rFonts w:ascii="Arial" w:hAnsi="Arial" w:cs="Arial"/>
        </w:rPr>
      </w:pPr>
      <w:r w:rsidRPr="00C847AF">
        <w:rPr>
          <w:rFonts w:ascii="Arial" w:hAnsi="Arial" w:cs="Arial"/>
        </w:rPr>
        <w:t>Le sous-traitant est autorisé à traiter les données à caractère personnel nécessaires pour fournir le ou les service(s) suivant(s)</w:t>
      </w:r>
      <w:r w:rsidR="001370DD" w:rsidRPr="00C847AF">
        <w:rPr>
          <w:rFonts w:ascii="Arial" w:hAnsi="Arial" w:cs="Arial"/>
        </w:rPr>
        <w:t xml:space="preserve"> : </w:t>
      </w:r>
      <w:r w:rsidR="00966FA7">
        <w:rPr>
          <w:rFonts w:ascii="Arial" w:hAnsi="Arial" w:cs="Arial"/>
        </w:rPr>
        <w:t>……………</w:t>
      </w:r>
    </w:p>
    <w:p w:rsidR="0004138B" w:rsidRPr="00C847AF" w:rsidRDefault="0004138B" w:rsidP="00377D0F">
      <w:pPr>
        <w:pStyle w:val="En-tte"/>
        <w:tabs>
          <w:tab w:val="left" w:pos="864"/>
        </w:tabs>
        <w:jc w:val="both"/>
        <w:rPr>
          <w:rFonts w:ascii="Arial" w:hAnsi="Arial" w:cs="Arial"/>
        </w:rPr>
      </w:pPr>
    </w:p>
    <w:p w:rsidR="00624B7D" w:rsidRPr="00C847AF" w:rsidRDefault="00966556" w:rsidP="00963018">
      <w:pPr>
        <w:pStyle w:val="En-tte"/>
        <w:tabs>
          <w:tab w:val="left" w:pos="864"/>
        </w:tabs>
        <w:jc w:val="both"/>
        <w:rPr>
          <w:rFonts w:ascii="Arial" w:hAnsi="Arial" w:cs="Arial"/>
        </w:rPr>
      </w:pPr>
      <w:r w:rsidRPr="00C847AF">
        <w:rPr>
          <w:rFonts w:ascii="Arial" w:hAnsi="Arial" w:cs="Arial"/>
        </w:rPr>
        <w:t>La d</w:t>
      </w:r>
      <w:r w:rsidR="00624B7D" w:rsidRPr="00C847AF">
        <w:rPr>
          <w:rFonts w:ascii="Arial" w:hAnsi="Arial" w:cs="Arial"/>
        </w:rPr>
        <w:t>urée du traitement </w:t>
      </w:r>
      <w:r w:rsidRPr="00C847AF">
        <w:rPr>
          <w:rFonts w:ascii="Arial" w:hAnsi="Arial" w:cs="Arial"/>
        </w:rPr>
        <w:t xml:space="preserve">est </w:t>
      </w:r>
      <w:r w:rsidR="00624B7D" w:rsidRPr="00C847AF">
        <w:rPr>
          <w:rFonts w:ascii="Arial" w:hAnsi="Arial" w:cs="Arial"/>
        </w:rPr>
        <w:t>:</w:t>
      </w:r>
      <w:r w:rsidR="00966FA7">
        <w:rPr>
          <w:rFonts w:ascii="Arial" w:hAnsi="Arial" w:cs="Arial"/>
        </w:rPr>
        <w:t xml:space="preserve"> ………</w:t>
      </w:r>
      <w:proofErr w:type="gramStart"/>
      <w:r w:rsidR="00966FA7">
        <w:rPr>
          <w:rFonts w:ascii="Arial" w:hAnsi="Arial" w:cs="Arial"/>
        </w:rPr>
        <w:t>…….</w:t>
      </w:r>
      <w:proofErr w:type="gramEnd"/>
      <w:r w:rsidR="00966FA7">
        <w:rPr>
          <w:rFonts w:ascii="Arial" w:hAnsi="Arial" w:cs="Arial"/>
        </w:rPr>
        <w:t>.</w:t>
      </w:r>
    </w:p>
    <w:p w:rsidR="0004138B" w:rsidRPr="00C847AF" w:rsidRDefault="0004138B" w:rsidP="00963018">
      <w:pPr>
        <w:pStyle w:val="En-tte"/>
        <w:tabs>
          <w:tab w:val="left" w:pos="864"/>
        </w:tabs>
        <w:jc w:val="both"/>
        <w:rPr>
          <w:rFonts w:ascii="Arial" w:hAnsi="Arial" w:cs="Arial"/>
        </w:rPr>
      </w:pPr>
    </w:p>
    <w:p w:rsidR="0004138B" w:rsidRPr="00C847AF" w:rsidRDefault="0004138B" w:rsidP="00963018">
      <w:pPr>
        <w:pStyle w:val="En-tte"/>
        <w:tabs>
          <w:tab w:val="left" w:pos="864"/>
        </w:tabs>
        <w:jc w:val="both"/>
        <w:rPr>
          <w:rFonts w:ascii="Arial" w:hAnsi="Arial" w:cs="Arial"/>
        </w:rPr>
      </w:pPr>
      <w:r w:rsidRPr="00C847AF">
        <w:rPr>
          <w:rFonts w:ascii="Arial" w:hAnsi="Arial" w:cs="Arial"/>
        </w:rPr>
        <w:t xml:space="preserve">La </w:t>
      </w:r>
      <w:r w:rsidR="00966556" w:rsidRPr="00C847AF">
        <w:rPr>
          <w:rFonts w:ascii="Arial" w:hAnsi="Arial" w:cs="Arial"/>
        </w:rPr>
        <w:t>n</w:t>
      </w:r>
      <w:r w:rsidR="00624B7D" w:rsidRPr="00C847AF">
        <w:rPr>
          <w:rFonts w:ascii="Arial" w:hAnsi="Arial" w:cs="Arial"/>
        </w:rPr>
        <w:t>ature</w:t>
      </w:r>
      <w:r w:rsidRPr="00C847AF">
        <w:rPr>
          <w:rFonts w:ascii="Arial" w:hAnsi="Arial" w:cs="Arial"/>
        </w:rPr>
        <w:t xml:space="preserve"> des opérations réalisées sur les données est :</w:t>
      </w:r>
      <w:r w:rsidR="00966FA7">
        <w:rPr>
          <w:rFonts w:ascii="Arial" w:hAnsi="Arial" w:cs="Arial"/>
        </w:rPr>
        <w:t xml:space="preserve"> ………………….</w:t>
      </w:r>
      <w:r w:rsidRPr="00C847AF">
        <w:rPr>
          <w:rFonts w:ascii="Arial" w:hAnsi="Arial" w:cs="Arial"/>
        </w:rPr>
        <w:t xml:space="preserve"> </w:t>
      </w:r>
    </w:p>
    <w:p w:rsidR="0004138B" w:rsidRPr="00C847AF" w:rsidRDefault="0004138B" w:rsidP="00963018">
      <w:pPr>
        <w:pStyle w:val="En-tte"/>
        <w:tabs>
          <w:tab w:val="left" w:pos="864"/>
        </w:tabs>
        <w:jc w:val="both"/>
        <w:rPr>
          <w:rFonts w:ascii="Arial" w:hAnsi="Arial" w:cs="Arial"/>
        </w:rPr>
      </w:pPr>
    </w:p>
    <w:p w:rsidR="00624B7D" w:rsidRPr="00C847AF" w:rsidRDefault="0004138B" w:rsidP="00963018">
      <w:pPr>
        <w:pStyle w:val="En-tte"/>
        <w:tabs>
          <w:tab w:val="left" w:pos="864"/>
        </w:tabs>
        <w:jc w:val="both"/>
        <w:rPr>
          <w:rFonts w:ascii="Arial" w:hAnsi="Arial" w:cs="Arial"/>
        </w:rPr>
      </w:pPr>
      <w:r w:rsidRPr="00C847AF">
        <w:rPr>
          <w:rFonts w:ascii="Arial" w:hAnsi="Arial" w:cs="Arial"/>
        </w:rPr>
        <w:t xml:space="preserve">La ou les </w:t>
      </w:r>
      <w:r w:rsidR="00624B7D" w:rsidRPr="00C847AF">
        <w:rPr>
          <w:rFonts w:ascii="Arial" w:hAnsi="Arial" w:cs="Arial"/>
        </w:rPr>
        <w:t>finalité</w:t>
      </w:r>
      <w:r w:rsidRPr="00C847AF">
        <w:rPr>
          <w:rFonts w:ascii="Arial" w:hAnsi="Arial" w:cs="Arial"/>
        </w:rPr>
        <w:t>(s)</w:t>
      </w:r>
      <w:r w:rsidR="00624B7D" w:rsidRPr="00C847AF">
        <w:rPr>
          <w:rFonts w:ascii="Arial" w:hAnsi="Arial" w:cs="Arial"/>
        </w:rPr>
        <w:t xml:space="preserve"> du traitement</w:t>
      </w:r>
      <w:r w:rsidRPr="00C847AF">
        <w:rPr>
          <w:rFonts w:ascii="Arial" w:hAnsi="Arial" w:cs="Arial"/>
        </w:rPr>
        <w:t xml:space="preserve"> sont</w:t>
      </w:r>
      <w:r w:rsidR="00624B7D" w:rsidRPr="00C847AF">
        <w:rPr>
          <w:rFonts w:ascii="Arial" w:hAnsi="Arial" w:cs="Arial"/>
        </w:rPr>
        <w:t> :</w:t>
      </w:r>
      <w:r w:rsidR="00966FA7">
        <w:rPr>
          <w:rFonts w:ascii="Arial" w:hAnsi="Arial" w:cs="Arial"/>
        </w:rPr>
        <w:t xml:space="preserve"> ……………</w:t>
      </w:r>
    </w:p>
    <w:p w:rsidR="0004138B" w:rsidRPr="00C847AF" w:rsidRDefault="0004138B" w:rsidP="00963018">
      <w:pPr>
        <w:pStyle w:val="En-tte"/>
        <w:tabs>
          <w:tab w:val="left" w:pos="864"/>
        </w:tabs>
        <w:jc w:val="both"/>
        <w:rPr>
          <w:rFonts w:ascii="Arial" w:hAnsi="Arial" w:cs="Arial"/>
        </w:rPr>
      </w:pPr>
    </w:p>
    <w:p w:rsidR="00624B7D" w:rsidRPr="00C847AF" w:rsidRDefault="0004138B" w:rsidP="00963018">
      <w:pPr>
        <w:pStyle w:val="En-tte"/>
        <w:tabs>
          <w:tab w:val="left" w:pos="864"/>
        </w:tabs>
        <w:jc w:val="both"/>
        <w:rPr>
          <w:rFonts w:ascii="Arial" w:hAnsi="Arial" w:cs="Arial"/>
        </w:rPr>
      </w:pPr>
      <w:r w:rsidRPr="00C847AF">
        <w:rPr>
          <w:rFonts w:ascii="Arial" w:hAnsi="Arial" w:cs="Arial"/>
        </w:rPr>
        <w:t>Les</w:t>
      </w:r>
      <w:r w:rsidR="00624B7D" w:rsidRPr="00C847AF">
        <w:rPr>
          <w:rFonts w:ascii="Arial" w:hAnsi="Arial" w:cs="Arial"/>
        </w:rPr>
        <w:t xml:space="preserve"> données à caractère personnel </w:t>
      </w:r>
      <w:r w:rsidRPr="00C847AF">
        <w:rPr>
          <w:rFonts w:ascii="Arial" w:hAnsi="Arial" w:cs="Arial"/>
        </w:rPr>
        <w:t xml:space="preserve">traitées sont </w:t>
      </w:r>
      <w:r w:rsidR="00624B7D" w:rsidRPr="00C847AF">
        <w:rPr>
          <w:rFonts w:ascii="Arial" w:hAnsi="Arial" w:cs="Arial"/>
        </w:rPr>
        <w:t>:</w:t>
      </w:r>
      <w:r w:rsidR="00966FA7">
        <w:rPr>
          <w:rFonts w:ascii="Arial" w:hAnsi="Arial" w:cs="Arial"/>
        </w:rPr>
        <w:t xml:space="preserve"> ………………</w:t>
      </w:r>
    </w:p>
    <w:p w:rsidR="0004138B" w:rsidRPr="00C847AF" w:rsidRDefault="0004138B" w:rsidP="00963018">
      <w:pPr>
        <w:pStyle w:val="En-tte"/>
        <w:tabs>
          <w:tab w:val="left" w:pos="864"/>
        </w:tabs>
        <w:jc w:val="both"/>
        <w:rPr>
          <w:rFonts w:ascii="Arial" w:hAnsi="Arial" w:cs="Arial"/>
        </w:rPr>
      </w:pPr>
    </w:p>
    <w:p w:rsidR="00D47DD2" w:rsidRPr="00C847AF" w:rsidRDefault="0004138B" w:rsidP="00963018">
      <w:pPr>
        <w:pStyle w:val="En-tte"/>
        <w:tabs>
          <w:tab w:val="left" w:pos="864"/>
        </w:tabs>
        <w:jc w:val="both"/>
        <w:rPr>
          <w:rFonts w:ascii="Arial" w:hAnsi="Arial" w:cs="Arial"/>
        </w:rPr>
      </w:pPr>
      <w:r w:rsidRPr="00C847AF">
        <w:rPr>
          <w:rFonts w:ascii="Arial" w:hAnsi="Arial" w:cs="Arial"/>
        </w:rPr>
        <w:t>Les c</w:t>
      </w:r>
      <w:r w:rsidR="00624B7D" w:rsidRPr="00C847AF">
        <w:rPr>
          <w:rFonts w:ascii="Arial" w:hAnsi="Arial" w:cs="Arial"/>
        </w:rPr>
        <w:t>atégories de personnes concernées </w:t>
      </w:r>
      <w:r w:rsidRPr="00C847AF">
        <w:rPr>
          <w:rFonts w:ascii="Arial" w:hAnsi="Arial" w:cs="Arial"/>
        </w:rPr>
        <w:t xml:space="preserve">sont </w:t>
      </w:r>
      <w:r w:rsidR="00624B7D" w:rsidRPr="00C847AF">
        <w:rPr>
          <w:rFonts w:ascii="Arial" w:hAnsi="Arial" w:cs="Arial"/>
        </w:rPr>
        <w:t>:</w:t>
      </w:r>
      <w:r w:rsidR="00966FA7">
        <w:rPr>
          <w:rFonts w:ascii="Arial" w:hAnsi="Arial" w:cs="Arial"/>
        </w:rPr>
        <w:t xml:space="preserve"> ………………….</w:t>
      </w:r>
    </w:p>
    <w:p w:rsidR="004E1F69" w:rsidRDefault="004E1F69" w:rsidP="00BA20FC">
      <w:pPr>
        <w:jc w:val="both"/>
        <w:rPr>
          <w:rFonts w:ascii="Arial" w:hAnsi="Arial" w:cs="Arial"/>
        </w:rPr>
      </w:pPr>
    </w:p>
    <w:p w:rsidR="00685CF2" w:rsidRPr="00AE0741" w:rsidRDefault="00685CF2" w:rsidP="00C847AF">
      <w:pPr>
        <w:pStyle w:val="En-tte"/>
        <w:tabs>
          <w:tab w:val="left" w:pos="864"/>
        </w:tabs>
        <w:jc w:val="both"/>
        <w:rPr>
          <w:rFonts w:ascii="Arial" w:hAnsi="Arial" w:cs="Arial"/>
        </w:rPr>
      </w:pPr>
      <w:r w:rsidRPr="00AE0741">
        <w:rPr>
          <w:rFonts w:ascii="Arial" w:hAnsi="Arial" w:cs="Arial"/>
        </w:rPr>
        <w:t xml:space="preserve">Le </w:t>
      </w:r>
      <w:r w:rsidR="00782D60" w:rsidRPr="00AE0741">
        <w:rPr>
          <w:rFonts w:ascii="Arial" w:hAnsi="Arial" w:cs="Arial"/>
        </w:rPr>
        <w:t>s</w:t>
      </w:r>
      <w:r w:rsidRPr="00AE0741">
        <w:rPr>
          <w:rFonts w:ascii="Arial" w:hAnsi="Arial" w:cs="Arial"/>
        </w:rPr>
        <w:t>oumissionnaire</w:t>
      </w:r>
      <w:r w:rsidR="00782D60" w:rsidRPr="00AE0741">
        <w:rPr>
          <w:rFonts w:ascii="Arial" w:hAnsi="Arial" w:cs="Arial"/>
        </w:rPr>
        <w:t>/titulaire</w:t>
      </w:r>
      <w:r w:rsidRPr="00AE0741">
        <w:rPr>
          <w:rFonts w:ascii="Arial" w:hAnsi="Arial" w:cs="Arial"/>
        </w:rPr>
        <w:t xml:space="preserve"> déclare que :</w:t>
      </w:r>
    </w:p>
    <w:p w:rsidR="00685CF2" w:rsidRPr="00AE0741" w:rsidRDefault="00782D60" w:rsidP="00C847AF">
      <w:pPr>
        <w:ind w:left="567"/>
        <w:jc w:val="both"/>
        <w:rPr>
          <w:rFonts w:ascii="Arial" w:hAnsi="Arial" w:cs="Arial"/>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004A369A">
        <w:rPr>
          <w:rFonts w:ascii="Arial" w:hAnsi="Arial" w:cs="Arial"/>
        </w:rPr>
      </w:r>
      <w:r w:rsidR="004A369A">
        <w:rPr>
          <w:rFonts w:ascii="Arial" w:hAnsi="Arial" w:cs="Arial"/>
        </w:rPr>
        <w:fldChar w:fldCharType="separate"/>
      </w:r>
      <w:r w:rsidRPr="00AE0741">
        <w:rPr>
          <w:rFonts w:ascii="Arial" w:hAnsi="Arial" w:cs="Arial"/>
        </w:rPr>
        <w:fldChar w:fldCharType="end"/>
      </w:r>
      <w:r w:rsidRPr="00AE0741">
        <w:rPr>
          <w:rFonts w:ascii="Arial" w:hAnsi="Arial" w:cs="Arial"/>
          <w:bCs/>
        </w:rPr>
        <w:t xml:space="preserve"> </w:t>
      </w:r>
      <w:r w:rsidRPr="00AE0741">
        <w:rPr>
          <w:rFonts w:ascii="Arial" w:hAnsi="Arial" w:cs="Arial"/>
        </w:rPr>
        <w:t>L</w:t>
      </w:r>
      <w:r w:rsidR="00685CF2" w:rsidRPr="00AE0741">
        <w:rPr>
          <w:rFonts w:ascii="Arial" w:hAnsi="Arial" w:cs="Arial"/>
        </w:rPr>
        <w:t>e sous-traitant pr</w:t>
      </w:r>
      <w:r w:rsidRPr="00AE0741">
        <w:rPr>
          <w:rFonts w:ascii="Arial" w:hAnsi="Arial" w:cs="Arial"/>
        </w:rPr>
        <w:t>é</w:t>
      </w:r>
      <w:r w:rsidR="00685CF2" w:rsidRPr="00AE0741">
        <w:rPr>
          <w:rFonts w:ascii="Arial" w:hAnsi="Arial" w:cs="Arial"/>
        </w:rPr>
        <w:t>sente des garanties suffisantes pour la mise en œuvre de mesures techniques et organisationnelles propres à assurer la prote</w:t>
      </w:r>
      <w:r w:rsidRPr="00AE0741">
        <w:rPr>
          <w:rFonts w:ascii="Arial" w:hAnsi="Arial" w:cs="Arial"/>
        </w:rPr>
        <w:t>ction des données personnelles ;</w:t>
      </w:r>
      <w:r w:rsidR="00685CF2" w:rsidRPr="00AE0741">
        <w:rPr>
          <w:rFonts w:ascii="Arial" w:hAnsi="Arial" w:cs="Arial"/>
        </w:rPr>
        <w:t xml:space="preserve"> </w:t>
      </w:r>
    </w:p>
    <w:p w:rsidR="00685CF2" w:rsidRPr="00AE0741" w:rsidRDefault="00782D60" w:rsidP="00C847AF">
      <w:pPr>
        <w:ind w:left="567"/>
        <w:jc w:val="both"/>
        <w:rPr>
          <w:rFonts w:ascii="Arial" w:hAnsi="Arial" w:cs="Arial"/>
          <w:u w:val="single"/>
        </w:rPr>
      </w:pPr>
      <w:r w:rsidRPr="00AE0741">
        <w:rPr>
          <w:rFonts w:ascii="Arial" w:hAnsi="Arial" w:cs="Arial"/>
        </w:rPr>
        <w:fldChar w:fldCharType="begin">
          <w:ffData>
            <w:name w:val=""/>
            <w:enabled/>
            <w:calcOnExit w:val="0"/>
            <w:checkBox>
              <w:size w:val="20"/>
              <w:default w:val="0"/>
            </w:checkBox>
          </w:ffData>
        </w:fldChar>
      </w:r>
      <w:r w:rsidRPr="00AE0741">
        <w:rPr>
          <w:rFonts w:ascii="Arial" w:hAnsi="Arial" w:cs="Arial"/>
        </w:rPr>
        <w:instrText xml:space="preserve"> FORMCHECKBOX </w:instrText>
      </w:r>
      <w:r w:rsidR="004A369A">
        <w:rPr>
          <w:rFonts w:ascii="Arial" w:hAnsi="Arial" w:cs="Arial"/>
        </w:rPr>
      </w:r>
      <w:r w:rsidR="004A369A">
        <w:rPr>
          <w:rFonts w:ascii="Arial" w:hAnsi="Arial" w:cs="Arial"/>
        </w:rPr>
        <w:fldChar w:fldCharType="separate"/>
      </w:r>
      <w:r w:rsidRPr="00AE0741">
        <w:rPr>
          <w:rFonts w:ascii="Arial" w:hAnsi="Arial" w:cs="Arial"/>
        </w:rPr>
        <w:fldChar w:fldCharType="end"/>
      </w:r>
      <w:r w:rsidRPr="00AE0741">
        <w:rPr>
          <w:rFonts w:ascii="Arial" w:hAnsi="Arial" w:cs="Arial"/>
          <w:bCs/>
        </w:rPr>
        <w:t xml:space="preserve"> L</w:t>
      </w:r>
      <w:r w:rsidR="00685CF2" w:rsidRPr="00AE0741">
        <w:rPr>
          <w:rFonts w:ascii="Arial" w:hAnsi="Arial" w:cs="Arial"/>
        </w:rPr>
        <w:t>e contrat de sous-traitance intègrera les clauses obligatoires prévues par l’article 28 du RGPD</w:t>
      </w:r>
      <w:r w:rsidR="00AE0741">
        <w:rPr>
          <w:rFonts w:ascii="Arial" w:hAnsi="Arial" w:cs="Arial"/>
        </w:rPr>
        <w:t>.</w:t>
      </w:r>
    </w:p>
    <w:p w:rsidR="007B23D6" w:rsidRDefault="007B23D6" w:rsidP="00BA20FC">
      <w:pPr>
        <w:jc w:val="both"/>
        <w:rPr>
          <w:rFonts w:ascii="Arial" w:hAnsi="Arial" w:cs="Arial"/>
        </w:rPr>
      </w:pPr>
    </w:p>
    <w:p w:rsidR="004E1F69" w:rsidRDefault="004E1F69" w:rsidP="00BA20FC">
      <w:pPr>
        <w:jc w:val="both"/>
        <w:rPr>
          <w:rFonts w:ascii="Arial" w:hAnsi="Arial" w:cs="Arial"/>
        </w:rPr>
      </w:pPr>
      <w:r w:rsidRPr="001C7D87">
        <w:rPr>
          <w:rFonts w:ascii="Arial" w:hAnsi="Arial" w:cs="Arial"/>
          <w:bCs/>
          <w:color w:val="66CCFF"/>
          <w:spacing w:val="-10"/>
          <w:position w:val="-2"/>
        </w:rPr>
        <w:sym w:font="Wingdings" w:char="F06E"/>
      </w:r>
      <w:r>
        <w:rPr>
          <w:rFonts w:ascii="Arial" w:hAnsi="Arial" w:cs="Arial"/>
          <w:bCs/>
          <w:color w:val="66CCFF"/>
          <w:spacing w:val="-10"/>
          <w:position w:val="-2"/>
        </w:rPr>
        <w:t xml:space="preserve"> </w:t>
      </w:r>
      <w:r w:rsidRPr="004E1F69">
        <w:rPr>
          <w:rFonts w:ascii="Arial" w:hAnsi="Arial" w:cs="Arial"/>
          <w:bCs/>
        </w:rPr>
        <w:t xml:space="preserve">Dans les </w:t>
      </w:r>
      <w:r w:rsidRPr="004E1F69">
        <w:rPr>
          <w:rFonts w:ascii="Arial" w:hAnsi="Arial" w:cs="Arial"/>
          <w:b/>
          <w:bCs/>
        </w:rPr>
        <w:t>marchés de défense et de sécurité</w:t>
      </w:r>
      <w:r w:rsidRPr="004E1F69">
        <w:rPr>
          <w:rFonts w:ascii="Arial" w:hAnsi="Arial" w:cs="Arial"/>
          <w:bCs/>
        </w:rPr>
        <w:t xml:space="preserve">, lieu d’exécution des prestations sous-traitées </w:t>
      </w:r>
      <w:r w:rsidRPr="004E1F69">
        <w:rPr>
          <w:rFonts w:ascii="Arial" w:hAnsi="Arial" w:cs="Arial"/>
        </w:rPr>
        <w:t>:</w:t>
      </w:r>
    </w:p>
    <w:p w:rsidR="007B23D6" w:rsidRPr="001C7D87" w:rsidRDefault="007B23D6" w:rsidP="00BA20FC">
      <w:pPr>
        <w:jc w:val="both"/>
        <w:rPr>
          <w:rFonts w:ascii="Arial" w:hAnsi="Arial" w:cs="Arial"/>
        </w:rPr>
      </w:pPr>
    </w:p>
    <w:p w:rsidR="00235BF8" w:rsidRPr="001C7D87" w:rsidRDefault="00235BF8" w:rsidP="00235BF8">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235BF8" w:rsidRPr="001C7D87" w:rsidTr="002803EA">
        <w:tc>
          <w:tcPr>
            <w:tcW w:w="10277" w:type="dxa"/>
            <w:shd w:val="solid" w:color="66CCFF" w:fill="auto"/>
          </w:tcPr>
          <w:p w:rsidR="00235BF8" w:rsidRPr="00BA20FC" w:rsidRDefault="00235BF8" w:rsidP="00377D0F">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Pr>
                <w:rFonts w:ascii="Arial" w:hAnsi="Arial" w:cs="Arial"/>
                <w:b/>
                <w:bCs/>
                <w:sz w:val="22"/>
                <w:szCs w:val="22"/>
              </w:rPr>
              <w:t>G</w:t>
            </w:r>
            <w:r w:rsidRPr="00BA20FC">
              <w:rPr>
                <w:rFonts w:ascii="Arial" w:hAnsi="Arial" w:cs="Arial"/>
                <w:b/>
                <w:bCs/>
                <w:sz w:val="22"/>
                <w:szCs w:val="22"/>
              </w:rPr>
              <w:t xml:space="preserve"> - </w:t>
            </w:r>
            <w:r>
              <w:rPr>
                <w:rFonts w:ascii="Arial" w:hAnsi="Arial" w:cs="Arial"/>
                <w:b/>
                <w:bCs/>
                <w:sz w:val="22"/>
                <w:szCs w:val="22"/>
              </w:rPr>
              <w:t>P</w:t>
            </w:r>
            <w:r w:rsidRPr="00BA20FC">
              <w:rPr>
                <w:rFonts w:ascii="Arial" w:hAnsi="Arial" w:cs="Arial"/>
                <w:b/>
                <w:bCs/>
                <w:sz w:val="22"/>
                <w:szCs w:val="22"/>
              </w:rPr>
              <w:t>rix des prestations sous-traitées</w:t>
            </w:r>
            <w:r>
              <w:rPr>
                <w:rFonts w:ascii="Arial" w:hAnsi="Arial" w:cs="Arial"/>
                <w:b/>
                <w:bCs/>
                <w:sz w:val="22"/>
                <w:szCs w:val="22"/>
              </w:rPr>
              <w:t xml:space="preserve"> </w:t>
            </w:r>
          </w:p>
        </w:tc>
      </w:tr>
    </w:tbl>
    <w:p w:rsidR="001E0CE0" w:rsidRDefault="001E0CE0" w:rsidP="00BA20FC">
      <w:pPr>
        <w:jc w:val="both"/>
        <w:rPr>
          <w:rFonts w:ascii="Arial" w:hAnsi="Arial" w:cs="Arial"/>
          <w:bCs/>
        </w:rPr>
      </w:pPr>
    </w:p>
    <w:p w:rsidR="00F45555" w:rsidRPr="001C7D87" w:rsidRDefault="003A18B3" w:rsidP="00F45555">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006C7576" w:rsidRPr="00AF2C81">
        <w:rPr>
          <w:rFonts w:ascii="Arial" w:hAnsi="Arial" w:cs="Arial"/>
          <w:b/>
        </w:rPr>
        <w:t xml:space="preserve">Montant </w:t>
      </w:r>
      <w:r w:rsidR="00F45555" w:rsidRPr="00AF2C81">
        <w:rPr>
          <w:rFonts w:ascii="Arial" w:hAnsi="Arial" w:cs="Arial"/>
          <w:b/>
        </w:rPr>
        <w:t>des prestations sous-traitées</w:t>
      </w:r>
      <w:r w:rsidR="008924F6" w:rsidRPr="00AF2C81">
        <w:rPr>
          <w:rFonts w:ascii="Arial" w:hAnsi="Arial" w:cs="Arial"/>
          <w:b/>
        </w:rPr>
        <w:t xml:space="preserve"> </w:t>
      </w:r>
      <w:r w:rsidR="001476CF" w:rsidRPr="00AF2C81">
        <w:rPr>
          <w:rFonts w:ascii="Arial" w:hAnsi="Arial" w:cs="Arial"/>
          <w:b/>
        </w:rPr>
        <w:t>:</w:t>
      </w:r>
      <w:r w:rsidR="00F45555">
        <w:rPr>
          <w:rFonts w:ascii="Arial" w:hAnsi="Arial" w:cs="Arial"/>
          <w:b/>
          <w:bCs/>
          <w:spacing w:val="-10"/>
          <w:position w:val="-2"/>
        </w:rPr>
        <w:t xml:space="preserve"> </w:t>
      </w:r>
    </w:p>
    <w:p w:rsidR="00F730CC" w:rsidRDefault="00F730CC" w:rsidP="00F730CC">
      <w:pPr>
        <w:jc w:val="both"/>
        <w:rPr>
          <w:rFonts w:ascii="Arial" w:hAnsi="Arial" w:cs="Arial"/>
        </w:rPr>
      </w:pPr>
      <w:r>
        <w:rPr>
          <w:rFonts w:ascii="Arial" w:hAnsi="Arial" w:cs="Arial"/>
        </w:rPr>
        <w:lastRenderedPageBreak/>
        <w:t>Dans le cas où le sous-traitant a droit au paiement direct, le montant des prestations sous-traitées indiqué ci-dessous, revalorisé le cas échéant par application de la formule de variation des prix indiqué</w:t>
      </w:r>
      <w:r w:rsidR="00A473A3">
        <w:rPr>
          <w:rFonts w:ascii="Arial" w:hAnsi="Arial" w:cs="Arial"/>
        </w:rPr>
        <w:t>e</w:t>
      </w:r>
      <w:r>
        <w:rPr>
          <w:rFonts w:ascii="Arial" w:hAnsi="Arial" w:cs="Arial"/>
        </w:rPr>
        <w:t xml:space="preserve"> </w:t>
      </w:r>
      <w:r w:rsidRPr="00F730CC">
        <w:rPr>
          <w:rFonts w:ascii="Arial" w:hAnsi="Arial" w:cs="Arial"/>
          <w:i/>
        </w:rPr>
        <w:t>infra</w:t>
      </w:r>
      <w:r>
        <w:rPr>
          <w:rFonts w:ascii="Arial" w:hAnsi="Arial" w:cs="Arial"/>
        </w:rPr>
        <w:t xml:space="preserve">, constitue le montant maximum des sommes à verser par paiement direct au sous-traitant. </w:t>
      </w:r>
    </w:p>
    <w:p w:rsidR="006C7576" w:rsidRDefault="006C7576" w:rsidP="00BA20FC">
      <w:pPr>
        <w:jc w:val="both"/>
        <w:rPr>
          <w:rFonts w:ascii="Arial" w:hAnsi="Arial" w:cs="Arial"/>
          <w:bCs/>
          <w:color w:val="66CCFF"/>
          <w:spacing w:val="-10"/>
          <w:position w:val="-2"/>
        </w:rPr>
      </w:pPr>
    </w:p>
    <w:p w:rsidR="003A18B3" w:rsidRPr="006C7576" w:rsidRDefault="001D6173" w:rsidP="00BA20FC">
      <w:pPr>
        <w:jc w:val="both"/>
        <w:rPr>
          <w:rFonts w:ascii="Arial" w:hAnsi="Arial" w:cs="Arial"/>
        </w:rPr>
      </w:pPr>
      <w:r w:rsidRPr="006C7576">
        <w:rPr>
          <w:rFonts w:ascii="Arial" w:hAnsi="Arial" w:cs="Arial"/>
          <w:b/>
          <w:bCs/>
          <w:spacing w:val="-10"/>
          <w:position w:val="-2"/>
        </w:rPr>
        <w:t>a)</w:t>
      </w:r>
      <w:r w:rsidR="003A18B3" w:rsidRPr="001C7D87">
        <w:rPr>
          <w:rFonts w:ascii="Arial" w:hAnsi="Arial" w:cs="Arial"/>
          <w:bCs/>
          <w:color w:val="FFFF00"/>
          <w:spacing w:val="-10"/>
          <w:position w:val="-2"/>
        </w:rPr>
        <w:t xml:space="preserve"> </w:t>
      </w:r>
      <w:r w:rsidR="003A18B3" w:rsidRPr="001C7D87">
        <w:rPr>
          <w:rFonts w:ascii="Arial" w:hAnsi="Arial" w:cs="Arial"/>
          <w:bCs/>
        </w:rPr>
        <w:t xml:space="preserve">Montant </w:t>
      </w:r>
      <w:r w:rsidR="00F45555">
        <w:rPr>
          <w:rFonts w:ascii="Arial" w:hAnsi="Arial" w:cs="Arial"/>
        </w:rPr>
        <w:t>du contrat de sous-traitance</w:t>
      </w:r>
      <w:r w:rsidR="003A18B3" w:rsidRPr="001C7D87">
        <w:rPr>
          <w:rFonts w:ascii="Arial" w:hAnsi="Arial" w:cs="Arial"/>
        </w:rPr>
        <w:t> </w:t>
      </w:r>
      <w:r w:rsidRPr="006C7576">
        <w:rPr>
          <w:rFonts w:ascii="Arial" w:hAnsi="Arial" w:cs="Arial"/>
        </w:rPr>
        <w:t xml:space="preserve">dans le cas de prestations ne relevant pas du b) ci-dessous </w:t>
      </w:r>
      <w:r w:rsidR="003A18B3" w:rsidRPr="006C7576">
        <w:rPr>
          <w:rFonts w:ascii="Arial" w:hAnsi="Arial" w:cs="Arial"/>
        </w:rPr>
        <w:t xml:space="preserve">: </w:t>
      </w:r>
    </w:p>
    <w:p w:rsidR="00D230B7" w:rsidRPr="001C7D87" w:rsidRDefault="005B6966" w:rsidP="00BA20FC">
      <w:pPr>
        <w:numPr>
          <w:ilvl w:val="0"/>
          <w:numId w:val="8"/>
        </w:numPr>
        <w:spacing w:before="120"/>
        <w:ind w:left="924" w:hanging="357"/>
        <w:jc w:val="both"/>
        <w:rPr>
          <w:rFonts w:ascii="Arial" w:hAnsi="Arial" w:cs="Arial"/>
        </w:rPr>
      </w:pPr>
      <w:r>
        <w:rPr>
          <w:rFonts w:ascii="Arial" w:hAnsi="Arial" w:cs="Arial"/>
        </w:rPr>
        <w:t>Taux de la TVA : ………………………</w:t>
      </w:r>
    </w:p>
    <w:p w:rsidR="003A18B3" w:rsidRPr="001C7D87" w:rsidRDefault="003A18B3" w:rsidP="00B61BB2">
      <w:pPr>
        <w:numPr>
          <w:ilvl w:val="0"/>
          <w:numId w:val="8"/>
        </w:numPr>
        <w:spacing w:before="120"/>
        <w:ind w:left="924" w:hanging="357"/>
        <w:jc w:val="both"/>
        <w:rPr>
          <w:rFonts w:ascii="Arial" w:hAnsi="Arial" w:cs="Arial"/>
        </w:rPr>
      </w:pPr>
      <w:r w:rsidRPr="001C7D87">
        <w:rPr>
          <w:rFonts w:ascii="Arial" w:hAnsi="Arial" w:cs="Arial"/>
        </w:rPr>
        <w:t>Montant HT : ……………………</w:t>
      </w:r>
      <w:proofErr w:type="gramStart"/>
      <w:r w:rsidRPr="001C7D87">
        <w:rPr>
          <w:rFonts w:ascii="Arial" w:hAnsi="Arial" w:cs="Arial"/>
        </w:rPr>
        <w:t>…….</w:t>
      </w:r>
      <w:proofErr w:type="gramEnd"/>
      <w:r w:rsidRPr="001C7D87">
        <w:rPr>
          <w:rFonts w:ascii="Arial" w:hAnsi="Arial" w:cs="Arial"/>
        </w:rPr>
        <w:t>.</w:t>
      </w:r>
    </w:p>
    <w:p w:rsidR="00B61BB2" w:rsidRDefault="003A18B3" w:rsidP="00BA20FC">
      <w:pPr>
        <w:numPr>
          <w:ilvl w:val="0"/>
          <w:numId w:val="8"/>
        </w:numPr>
        <w:spacing w:before="120"/>
        <w:ind w:left="924" w:hanging="357"/>
        <w:jc w:val="both"/>
        <w:rPr>
          <w:rFonts w:ascii="Arial" w:hAnsi="Arial" w:cs="Arial"/>
        </w:rPr>
      </w:pPr>
      <w:r w:rsidRPr="001C7D87">
        <w:rPr>
          <w:rFonts w:ascii="Arial" w:hAnsi="Arial" w:cs="Arial"/>
        </w:rPr>
        <w:t>Montant TTC : …………………………</w:t>
      </w:r>
    </w:p>
    <w:p w:rsidR="000E69DC" w:rsidRPr="001C7D87" w:rsidRDefault="000E69DC" w:rsidP="00BF593E">
      <w:pPr>
        <w:spacing w:before="120"/>
        <w:jc w:val="both"/>
        <w:rPr>
          <w:rFonts w:ascii="Arial" w:hAnsi="Arial" w:cs="Arial"/>
        </w:rPr>
      </w:pPr>
    </w:p>
    <w:p w:rsidR="00B61BB2" w:rsidRPr="00E94E1D" w:rsidRDefault="001D6173" w:rsidP="00B61BB2">
      <w:pPr>
        <w:jc w:val="both"/>
        <w:rPr>
          <w:rFonts w:ascii="Arial" w:hAnsi="Arial" w:cs="Arial"/>
          <w:bCs/>
          <w:spacing w:val="-10"/>
          <w:position w:val="-2"/>
        </w:rPr>
      </w:pPr>
      <w:r w:rsidRPr="006C7576">
        <w:rPr>
          <w:rFonts w:ascii="Arial" w:hAnsi="Arial" w:cs="Arial"/>
          <w:b/>
          <w:bCs/>
          <w:spacing w:val="-10"/>
          <w:position w:val="-2"/>
        </w:rPr>
        <w:t>b)</w:t>
      </w:r>
      <w:r w:rsidRPr="006C7576">
        <w:rPr>
          <w:rFonts w:ascii="Arial" w:hAnsi="Arial" w:cs="Arial"/>
          <w:bCs/>
          <w:spacing w:val="-10"/>
          <w:position w:val="-2"/>
        </w:rPr>
        <w:t xml:space="preserve"> </w:t>
      </w:r>
      <w:r w:rsidR="0077154C" w:rsidRPr="00E94E1D">
        <w:rPr>
          <w:rFonts w:ascii="Arial" w:hAnsi="Arial" w:cs="Arial"/>
          <w:bCs/>
        </w:rPr>
        <w:t>M</w:t>
      </w:r>
      <w:r w:rsidR="00B61BB2" w:rsidRPr="00E94E1D">
        <w:rPr>
          <w:rFonts w:ascii="Arial" w:hAnsi="Arial" w:cs="Arial"/>
          <w:bCs/>
        </w:rPr>
        <w:t xml:space="preserve">ontant </w:t>
      </w:r>
      <w:r w:rsidR="00F45555">
        <w:rPr>
          <w:rFonts w:ascii="Arial" w:hAnsi="Arial" w:cs="Arial"/>
          <w:bCs/>
        </w:rPr>
        <w:t>du contrat de sous-traitance</w:t>
      </w:r>
      <w:r w:rsidR="00B61BB2" w:rsidRPr="00E94E1D">
        <w:rPr>
          <w:rFonts w:ascii="Arial" w:hAnsi="Arial" w:cs="Arial"/>
          <w:bCs/>
        </w:rPr>
        <w:t> </w:t>
      </w:r>
      <w:r w:rsidR="0077154C" w:rsidRPr="00E94E1D">
        <w:rPr>
          <w:rFonts w:ascii="Arial" w:hAnsi="Arial" w:cs="Arial"/>
          <w:bCs/>
        </w:rPr>
        <w:t xml:space="preserve">dans le cas de travaux sous-traités relevant de </w:t>
      </w:r>
      <w:hyperlink r:id="rId16" w:history="1">
        <w:r w:rsidR="0077154C" w:rsidRPr="008505F1">
          <w:rPr>
            <w:rStyle w:val="Lienhypertexte"/>
            <w:rFonts w:ascii="Arial" w:hAnsi="Arial" w:cs="Arial"/>
            <w:bCs/>
          </w:rPr>
          <w:t>l’article 283-2 nonies du code général des impôts</w:t>
        </w:r>
      </w:hyperlink>
      <w:r w:rsidR="0077154C" w:rsidRPr="008505F1">
        <w:rPr>
          <w:rFonts w:ascii="Arial" w:hAnsi="Arial" w:cs="Arial"/>
          <w:bCs/>
        </w:rPr>
        <w:t xml:space="preserve"> </w:t>
      </w:r>
      <w:r w:rsidR="00B61BB2" w:rsidRPr="00E94E1D">
        <w:rPr>
          <w:rFonts w:ascii="Arial" w:hAnsi="Arial" w:cs="Arial"/>
          <w:bCs/>
          <w:spacing w:val="-10"/>
          <w:position w:val="-2"/>
        </w:rPr>
        <w:t xml:space="preserve">: </w:t>
      </w:r>
    </w:p>
    <w:p w:rsidR="00B61BB2" w:rsidRPr="00E94E1D" w:rsidRDefault="00B61BB2" w:rsidP="00B61BB2">
      <w:pPr>
        <w:pStyle w:val="Paragraphedeliste"/>
        <w:numPr>
          <w:ilvl w:val="0"/>
          <w:numId w:val="14"/>
        </w:numPr>
        <w:spacing w:before="120"/>
        <w:ind w:left="924" w:hanging="357"/>
        <w:contextualSpacing w:val="0"/>
        <w:jc w:val="both"/>
        <w:rPr>
          <w:rFonts w:ascii="Arial" w:hAnsi="Arial" w:cs="Arial"/>
          <w:bCs/>
          <w:spacing w:val="-10"/>
          <w:position w:val="-2"/>
        </w:rPr>
      </w:pPr>
      <w:r w:rsidRPr="00E94E1D">
        <w:rPr>
          <w:rFonts w:ascii="Arial" w:hAnsi="Arial" w:cs="Arial"/>
          <w:bCs/>
          <w:spacing w:val="-10"/>
          <w:position w:val="-2"/>
        </w:rPr>
        <w:t xml:space="preserve">Taux de la TVA : </w:t>
      </w:r>
      <w:proofErr w:type="spellStart"/>
      <w:r w:rsidRPr="00E94E1D">
        <w:rPr>
          <w:rFonts w:ascii="Arial" w:hAnsi="Arial" w:cs="Arial"/>
          <w:bCs/>
          <w:spacing w:val="-10"/>
          <w:position w:val="-2"/>
        </w:rPr>
        <w:t>auto</w:t>
      </w:r>
      <w:r w:rsidR="00E94E1D" w:rsidRPr="00E94E1D">
        <w:rPr>
          <w:rFonts w:ascii="Arial" w:hAnsi="Arial" w:cs="Arial"/>
          <w:bCs/>
          <w:spacing w:val="-10"/>
          <w:position w:val="-2"/>
        </w:rPr>
        <w:t>-</w:t>
      </w:r>
      <w:r w:rsidRPr="00E94E1D">
        <w:rPr>
          <w:rFonts w:ascii="Arial" w:hAnsi="Arial" w:cs="Arial"/>
          <w:bCs/>
          <w:spacing w:val="-10"/>
          <w:position w:val="-2"/>
        </w:rPr>
        <w:t>liquidation</w:t>
      </w:r>
      <w:proofErr w:type="spellEnd"/>
      <w:r w:rsidR="00484D0F" w:rsidRPr="00E94E1D">
        <w:rPr>
          <w:rFonts w:ascii="Arial" w:hAnsi="Arial" w:cs="Arial"/>
          <w:bCs/>
          <w:spacing w:val="-10"/>
          <w:position w:val="-2"/>
        </w:rPr>
        <w:t xml:space="preserve"> (la TVA est due </w:t>
      </w:r>
      <w:r w:rsidR="0077154C" w:rsidRPr="00E94E1D">
        <w:rPr>
          <w:rFonts w:ascii="Arial" w:hAnsi="Arial" w:cs="Arial"/>
          <w:bCs/>
          <w:spacing w:val="-10"/>
          <w:position w:val="-2"/>
        </w:rPr>
        <w:t>par le titulaire)</w:t>
      </w:r>
    </w:p>
    <w:p w:rsidR="000E69DC" w:rsidRPr="00E94E1D" w:rsidRDefault="00B61BB2" w:rsidP="00B618A9">
      <w:pPr>
        <w:pStyle w:val="Paragraphedeliste"/>
        <w:numPr>
          <w:ilvl w:val="0"/>
          <w:numId w:val="14"/>
        </w:numPr>
        <w:spacing w:before="120"/>
        <w:ind w:left="924" w:hanging="357"/>
        <w:contextualSpacing w:val="0"/>
        <w:rPr>
          <w:rFonts w:ascii="Arial" w:hAnsi="Arial" w:cs="Arial"/>
          <w:bCs/>
          <w:spacing w:val="-10"/>
          <w:position w:val="-2"/>
        </w:rPr>
      </w:pPr>
      <w:r w:rsidRPr="00E94E1D">
        <w:rPr>
          <w:rFonts w:ascii="Arial" w:hAnsi="Arial" w:cs="Arial"/>
          <w:bCs/>
          <w:spacing w:val="-10"/>
          <w:position w:val="-2"/>
        </w:rPr>
        <w:t xml:space="preserve">Montant </w:t>
      </w:r>
      <w:r w:rsidR="00385155" w:rsidRPr="00E94E1D">
        <w:rPr>
          <w:rFonts w:ascii="Arial" w:hAnsi="Arial" w:cs="Arial"/>
          <w:bCs/>
          <w:spacing w:val="-10"/>
          <w:position w:val="-2"/>
        </w:rPr>
        <w:t>hors TVA</w:t>
      </w:r>
      <w:r w:rsidR="00B618A9" w:rsidRPr="00E94E1D">
        <w:rPr>
          <w:rFonts w:ascii="Arial" w:hAnsi="Arial" w:cs="Arial"/>
          <w:bCs/>
          <w:spacing w:val="-10"/>
          <w:position w:val="-2"/>
        </w:rPr>
        <w:t xml:space="preserve"> </w:t>
      </w:r>
      <w:r w:rsidRPr="00E94E1D">
        <w:rPr>
          <w:rFonts w:ascii="Arial" w:hAnsi="Arial" w:cs="Arial"/>
          <w:bCs/>
          <w:spacing w:val="-10"/>
          <w:position w:val="-2"/>
        </w:rPr>
        <w:t>: ……………………</w:t>
      </w:r>
      <w:proofErr w:type="gramStart"/>
      <w:r w:rsidRPr="00E94E1D">
        <w:rPr>
          <w:rFonts w:ascii="Arial" w:hAnsi="Arial" w:cs="Arial"/>
          <w:bCs/>
          <w:spacing w:val="-10"/>
          <w:position w:val="-2"/>
        </w:rPr>
        <w:t>…….</w:t>
      </w:r>
      <w:proofErr w:type="gramEnd"/>
      <w:r w:rsidRPr="00E94E1D">
        <w:rPr>
          <w:rFonts w:ascii="Arial" w:hAnsi="Arial" w:cs="Arial"/>
          <w:bCs/>
          <w:spacing w:val="-10"/>
          <w:position w:val="-2"/>
        </w:rPr>
        <w:t>.</w:t>
      </w:r>
    </w:p>
    <w:p w:rsidR="00443094" w:rsidRPr="00B61BB2" w:rsidRDefault="00443094" w:rsidP="00443094">
      <w:pPr>
        <w:pStyle w:val="Paragraphedeliste"/>
        <w:spacing w:before="120"/>
        <w:ind w:left="0"/>
        <w:contextualSpacing w:val="0"/>
        <w:rPr>
          <w:rFonts w:ascii="Arial" w:hAnsi="Arial" w:cs="Arial"/>
          <w:bCs/>
          <w:spacing w:val="-10"/>
          <w:position w:val="-2"/>
        </w:rPr>
      </w:pPr>
    </w:p>
    <w:p w:rsidR="00443094" w:rsidRDefault="00443094" w:rsidP="00BA20FC">
      <w:pPr>
        <w:jc w:val="both"/>
        <w:rPr>
          <w:rFonts w:ascii="Arial" w:hAnsi="Arial" w:cs="Arial"/>
          <w:bCs/>
          <w:spacing w:val="-10"/>
          <w:position w:val="-2"/>
        </w:rPr>
      </w:pPr>
    </w:p>
    <w:p w:rsidR="00F45555" w:rsidRDefault="000E69D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FFFF00"/>
          <w:spacing w:val="-10"/>
          <w:position w:val="-2"/>
        </w:rPr>
        <w:t> </w:t>
      </w:r>
      <w:r>
        <w:rPr>
          <w:rFonts w:ascii="Arial" w:hAnsi="Arial" w:cs="Arial"/>
          <w:bCs/>
          <w:color w:val="FFFF00"/>
          <w:spacing w:val="-10"/>
          <w:position w:val="-2"/>
        </w:rPr>
        <w:t xml:space="preserve"> </w:t>
      </w:r>
      <w:r w:rsidR="00FD53D2" w:rsidRPr="00BA20FC">
        <w:rPr>
          <w:rFonts w:ascii="Arial" w:hAnsi="Arial" w:cs="Arial"/>
          <w:b/>
          <w:bCs/>
        </w:rPr>
        <w:t>Modalités de variation des prix</w:t>
      </w:r>
      <w:r w:rsidR="009F1D2B" w:rsidRPr="001C7D87">
        <w:rPr>
          <w:rFonts w:ascii="Arial" w:hAnsi="Arial" w:cs="Arial"/>
          <w:bCs/>
        </w:rPr>
        <w:t> :</w:t>
      </w:r>
    </w:p>
    <w:p w:rsidR="00B447D9" w:rsidRDefault="00B447D9" w:rsidP="00BA20FC">
      <w:pPr>
        <w:jc w:val="both"/>
        <w:rPr>
          <w:rFonts w:ascii="Arial" w:hAnsi="Arial" w:cs="Arial"/>
          <w:bCs/>
        </w:rPr>
      </w:pPr>
    </w:p>
    <w:p w:rsidR="00B447D9" w:rsidRDefault="00B447D9" w:rsidP="00BA20FC">
      <w:pPr>
        <w:jc w:val="both"/>
        <w:rPr>
          <w:rFonts w:ascii="Arial" w:hAnsi="Arial" w:cs="Arial"/>
          <w:bCs/>
        </w:rPr>
      </w:pPr>
    </w:p>
    <w:p w:rsidR="005B6966" w:rsidRDefault="005B6966" w:rsidP="00BA20FC">
      <w:pPr>
        <w:jc w:val="both"/>
        <w:rPr>
          <w:rFonts w:ascii="Arial" w:hAnsi="Arial" w:cs="Arial"/>
          <w:bCs/>
        </w:rPr>
      </w:pPr>
    </w:p>
    <w:p w:rsidR="00B447D9" w:rsidRDefault="00B447D9" w:rsidP="00BA20FC">
      <w:pPr>
        <w:jc w:val="both"/>
        <w:rPr>
          <w:rFonts w:ascii="Arial" w:hAnsi="Arial" w:cs="Arial"/>
          <w:bCs/>
        </w:rPr>
      </w:pPr>
    </w:p>
    <w:p w:rsidR="00B447D9" w:rsidRPr="001C7D87" w:rsidRDefault="00B447D9" w:rsidP="00B447D9">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xml:space="preserve"> </w:t>
      </w:r>
      <w:r w:rsidRPr="00B447D9">
        <w:rPr>
          <w:rFonts w:ascii="Arial" w:hAnsi="Arial" w:cs="Arial"/>
          <w:b/>
        </w:rPr>
        <w:t xml:space="preserve">Le titulaire déclare que son sous-traitant </w:t>
      </w:r>
      <w:r>
        <w:rPr>
          <w:rFonts w:ascii="Arial" w:hAnsi="Arial" w:cs="Arial"/>
          <w:b/>
        </w:rPr>
        <w:t>remplit</w:t>
      </w:r>
      <w:r w:rsidRPr="00D46AB0">
        <w:rPr>
          <w:rFonts w:ascii="Arial" w:hAnsi="Arial" w:cs="Arial"/>
          <w:b/>
        </w:rPr>
        <w:t xml:space="preserve"> les conditions pour avoir droit au paiement direct </w:t>
      </w:r>
      <w:r w:rsidRPr="00BA20FC">
        <w:rPr>
          <w:rFonts w:ascii="Arial" w:hAnsi="Arial" w:cs="Arial"/>
          <w:i/>
          <w:sz w:val="18"/>
          <w:szCs w:val="18"/>
        </w:rPr>
        <w:t>(</w:t>
      </w:r>
      <w:r w:rsidR="00BE0D91">
        <w:rPr>
          <w:rFonts w:ascii="Arial" w:hAnsi="Arial" w:cs="Arial"/>
          <w:i/>
          <w:sz w:val="18"/>
          <w:szCs w:val="18"/>
        </w:rPr>
        <w:t xml:space="preserve">tel est le cas si le montant du contrat de sous-traitance est supérieur à 600 euros </w:t>
      </w:r>
      <w:r w:rsidR="00E12B04">
        <w:rPr>
          <w:rFonts w:ascii="Arial" w:hAnsi="Arial" w:cs="Arial"/>
          <w:i/>
          <w:sz w:val="18"/>
          <w:szCs w:val="18"/>
        </w:rPr>
        <w:t>TTC</w:t>
      </w:r>
      <w:r w:rsidR="00BE0D91">
        <w:rPr>
          <w:rFonts w:ascii="Arial" w:hAnsi="Arial" w:cs="Arial"/>
          <w:i/>
          <w:sz w:val="18"/>
          <w:szCs w:val="18"/>
        </w:rPr>
        <w:t xml:space="preserve"> </w:t>
      </w:r>
      <w:r w:rsidR="00BE0D91" w:rsidRPr="00BE0D91">
        <w:rPr>
          <w:rFonts w:ascii="Arial" w:hAnsi="Arial" w:cs="Arial"/>
          <w:i/>
          <w:sz w:val="18"/>
          <w:szCs w:val="18"/>
          <w:u w:val="single"/>
        </w:rPr>
        <w:t>sauf</w:t>
      </w:r>
      <w:r w:rsidR="00BE0D91">
        <w:rPr>
          <w:rFonts w:ascii="Arial" w:hAnsi="Arial" w:cs="Arial"/>
          <w:i/>
          <w:sz w:val="18"/>
          <w:szCs w:val="18"/>
        </w:rPr>
        <w:t xml:space="preserve"> certains marchés passés par les services de la défense : </w:t>
      </w:r>
      <w:hyperlink r:id="rId17" w:history="1">
        <w:r w:rsidRPr="00B447D9">
          <w:rPr>
            <w:rStyle w:val="Lienhypertexte"/>
            <w:rFonts w:ascii="Arial" w:hAnsi="Arial" w:cs="Arial"/>
            <w:i/>
            <w:sz w:val="18"/>
            <w:szCs w:val="18"/>
          </w:rPr>
          <w:t>article 135 du décret n° 2016-360 du 25 mars 2016</w:t>
        </w:r>
      </w:hyperlink>
      <w:r>
        <w:rPr>
          <w:rFonts w:ascii="Arial" w:hAnsi="Arial" w:cs="Arial"/>
          <w:i/>
          <w:sz w:val="18"/>
          <w:szCs w:val="18"/>
        </w:rPr>
        <w:t xml:space="preserve"> relatif aux marchés publics ou </w:t>
      </w:r>
      <w:hyperlink r:id="rId18" w:history="1">
        <w:r w:rsidRPr="00B447D9">
          <w:rPr>
            <w:rStyle w:val="Lienhypertexte"/>
            <w:rFonts w:ascii="Arial" w:hAnsi="Arial" w:cs="Arial"/>
            <w:i/>
            <w:sz w:val="18"/>
            <w:szCs w:val="18"/>
          </w:rPr>
          <w:t>article 124 du décret n° 2016-361 du 25 mars 2016</w:t>
        </w:r>
      </w:hyperlink>
      <w:r>
        <w:rPr>
          <w:rFonts w:ascii="Arial" w:hAnsi="Arial" w:cs="Arial"/>
          <w:i/>
          <w:sz w:val="18"/>
          <w:szCs w:val="18"/>
        </w:rPr>
        <w:t xml:space="preserve"> relatif aux marchés publics de défense ou de sécurité)</w:t>
      </w:r>
      <w:r w:rsidRPr="001C7D87">
        <w:rPr>
          <w:rFonts w:ascii="Arial" w:hAnsi="Arial" w:cs="Arial"/>
        </w:rPr>
        <w:t xml:space="preserve"> :</w:t>
      </w:r>
    </w:p>
    <w:p w:rsidR="00B447D9" w:rsidRDefault="00B447D9" w:rsidP="00B447D9">
      <w:pPr>
        <w:jc w:val="both"/>
        <w:rPr>
          <w:rFonts w:ascii="Arial" w:hAnsi="Arial" w:cs="Arial"/>
        </w:rPr>
      </w:pPr>
      <w:r w:rsidRPr="00BA20FC">
        <w:rPr>
          <w:rFonts w:ascii="Arial" w:hAnsi="Arial" w:cs="Arial"/>
          <w:i/>
          <w:sz w:val="18"/>
          <w:szCs w:val="18"/>
        </w:rPr>
        <w:t>(Cocher la case correspondante.)</w:t>
      </w:r>
      <w:r w:rsidRPr="001C7D87">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fldChar w:fldCharType="begin">
          <w:ffData>
            <w:name w:val="CaseACocher111"/>
            <w:enabled/>
            <w:calcOnExit w:val="0"/>
            <w:checkBox>
              <w:size w:val="20"/>
              <w:default w:val="0"/>
            </w:checkBox>
          </w:ffData>
        </w:fldChar>
      </w:r>
      <w:r>
        <w:rPr>
          <w:rFonts w:ascii="Arial" w:hAnsi="Arial" w:cs="Arial"/>
        </w:rPr>
        <w:instrText xml:space="preserve"> FORMCHECKBOX </w:instrText>
      </w:r>
      <w:r w:rsidR="004A369A">
        <w:rPr>
          <w:rFonts w:ascii="Arial" w:hAnsi="Arial" w:cs="Arial"/>
        </w:rPr>
      </w:r>
      <w:r w:rsidR="004A369A">
        <w:rPr>
          <w:rFonts w:ascii="Arial" w:hAnsi="Arial" w:cs="Arial"/>
        </w:rPr>
        <w:fldChar w:fldCharType="separate"/>
      </w:r>
      <w:r>
        <w:rPr>
          <w:rFonts w:ascii="Arial" w:hAnsi="Arial" w:cs="Arial"/>
        </w:rPr>
        <w:fldChar w:fldCharType="end"/>
      </w:r>
      <w:r w:rsidRPr="001C7D87">
        <w:rPr>
          <w:rFonts w:ascii="Arial" w:hAnsi="Arial" w:cs="Arial"/>
        </w:rPr>
        <w:t xml:space="preserve">  </w:t>
      </w:r>
      <w:r>
        <w:rPr>
          <w:rFonts w:ascii="Arial" w:hAnsi="Arial" w:cs="Arial"/>
        </w:rPr>
        <w:t>OUI</w:t>
      </w:r>
      <w:r w:rsidRPr="001C7D87">
        <w:rPr>
          <w:rFonts w:ascii="Arial" w:hAnsi="Arial" w:cs="Arial"/>
        </w:rPr>
        <w:tab/>
      </w:r>
      <w:r w:rsidRPr="001C7D87">
        <w:rPr>
          <w:rFonts w:ascii="Arial" w:hAnsi="Arial" w:cs="Arial"/>
        </w:rPr>
        <w:tab/>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4A369A">
        <w:rPr>
          <w:rFonts w:ascii="Arial" w:hAnsi="Arial" w:cs="Arial"/>
        </w:rPr>
      </w:r>
      <w:r w:rsidR="004A369A">
        <w:rPr>
          <w:rFonts w:ascii="Arial" w:hAnsi="Arial" w:cs="Arial"/>
        </w:rPr>
        <w:fldChar w:fldCharType="separate"/>
      </w:r>
      <w:r>
        <w:rPr>
          <w:rFonts w:ascii="Arial" w:hAnsi="Arial" w:cs="Arial"/>
        </w:rPr>
        <w:fldChar w:fldCharType="end"/>
      </w:r>
      <w:r w:rsidRPr="001C7D87">
        <w:rPr>
          <w:rFonts w:ascii="Arial" w:hAnsi="Arial" w:cs="Arial"/>
        </w:rPr>
        <w:t xml:space="preserve">  </w:t>
      </w:r>
      <w:r>
        <w:rPr>
          <w:rFonts w:ascii="Arial" w:hAnsi="Arial" w:cs="Arial"/>
        </w:rPr>
        <w:t>NON</w:t>
      </w:r>
    </w:p>
    <w:p w:rsidR="00B447D9" w:rsidRDefault="00B447D9" w:rsidP="00B447D9">
      <w:pPr>
        <w:jc w:val="both"/>
        <w:rPr>
          <w:rFonts w:ascii="Arial" w:hAnsi="Arial" w:cs="Arial"/>
        </w:rPr>
      </w:pPr>
    </w:p>
    <w:p w:rsidR="00FD53D2" w:rsidRPr="001C7D87" w:rsidRDefault="00FD53D2"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08"/>
      </w:tblGrid>
      <w:tr w:rsidR="00312B98" w:rsidRPr="001C7D87" w:rsidTr="00542D32">
        <w:tc>
          <w:tcPr>
            <w:tcW w:w="10208" w:type="dxa"/>
            <w:shd w:val="solid" w:color="66CCFF" w:fill="auto"/>
          </w:tcPr>
          <w:p w:rsidR="00312B98" w:rsidRPr="00BA20FC" w:rsidRDefault="00274D17" w:rsidP="001C7D87">
            <w:pPr>
              <w:rPr>
                <w:rFonts w:ascii="Arial" w:hAnsi="Arial" w:cs="Arial"/>
                <w:b/>
                <w:bCs/>
                <w:sz w:val="22"/>
                <w:szCs w:val="22"/>
              </w:rPr>
            </w:pPr>
            <w:r>
              <w:rPr>
                <w:rFonts w:ascii="Arial" w:hAnsi="Arial" w:cs="Arial"/>
                <w:b/>
                <w:bCs/>
                <w:sz w:val="22"/>
                <w:szCs w:val="22"/>
              </w:rPr>
              <w:t>H</w:t>
            </w:r>
            <w:r w:rsidR="00312B98" w:rsidRPr="00BA20FC">
              <w:rPr>
                <w:rFonts w:ascii="Arial" w:hAnsi="Arial" w:cs="Arial"/>
                <w:b/>
                <w:bCs/>
                <w:sz w:val="22"/>
                <w:szCs w:val="22"/>
              </w:rPr>
              <w:t xml:space="preserve"> - </w:t>
            </w:r>
            <w:r w:rsidR="00312B98" w:rsidRPr="00BA20FC">
              <w:rPr>
                <w:rFonts w:ascii="Arial" w:hAnsi="Arial" w:cs="Arial"/>
                <w:b/>
                <w:bCs/>
                <w:sz w:val="22"/>
                <w:szCs w:val="22"/>
                <w:shd w:val="solid" w:color="66CCFF" w:fill="auto"/>
              </w:rPr>
              <w:t>Conditions de paiement</w:t>
            </w:r>
            <w:r w:rsidR="00542D32" w:rsidRPr="00BA20FC">
              <w:rPr>
                <w:rFonts w:ascii="Arial" w:hAnsi="Arial" w:cs="Arial"/>
                <w:b/>
                <w:bCs/>
                <w:sz w:val="22"/>
                <w:szCs w:val="22"/>
                <w:shd w:val="solid" w:color="66CCFF" w:fill="auto"/>
              </w:rPr>
              <w:t>.</w:t>
            </w:r>
          </w:p>
        </w:tc>
      </w:tr>
    </w:tbl>
    <w:p w:rsidR="007B2303" w:rsidRPr="001C7D87" w:rsidRDefault="007B2303" w:rsidP="00BA20FC">
      <w:pPr>
        <w:jc w:val="both"/>
        <w:rPr>
          <w:rFonts w:ascii="Arial" w:hAnsi="Arial" w:cs="Arial"/>
        </w:rPr>
      </w:pPr>
    </w:p>
    <w:p w:rsidR="00A76E1C" w:rsidRPr="001C7D87" w:rsidRDefault="00A76E1C" w:rsidP="00BA20FC">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Pr="001C7D87">
        <w:rPr>
          <w:rFonts w:ascii="Arial" w:hAnsi="Arial" w:cs="Arial"/>
          <w:bCs/>
        </w:rPr>
        <w:t>Compte à créditer :</w:t>
      </w:r>
    </w:p>
    <w:p w:rsidR="007B2303" w:rsidRPr="00BA20FC" w:rsidRDefault="007B2303" w:rsidP="00BA20FC">
      <w:pPr>
        <w:jc w:val="both"/>
        <w:rPr>
          <w:rFonts w:ascii="Arial" w:hAnsi="Arial" w:cs="Arial"/>
          <w:i/>
          <w:sz w:val="18"/>
          <w:szCs w:val="18"/>
        </w:rPr>
      </w:pPr>
      <w:r w:rsidRPr="00BA20FC">
        <w:rPr>
          <w:rFonts w:ascii="Arial" w:hAnsi="Arial" w:cs="Arial"/>
          <w:i/>
          <w:sz w:val="18"/>
          <w:szCs w:val="18"/>
        </w:rPr>
        <w:t xml:space="preserve">(Joindre un </w:t>
      </w:r>
      <w:r w:rsidR="00921016" w:rsidRPr="00BA20FC">
        <w:rPr>
          <w:rFonts w:ascii="Arial" w:hAnsi="Arial" w:cs="Arial"/>
          <w:i/>
          <w:sz w:val="18"/>
          <w:szCs w:val="18"/>
        </w:rPr>
        <w:t>relevé</w:t>
      </w:r>
      <w:r w:rsidRPr="00BA20FC">
        <w:rPr>
          <w:rFonts w:ascii="Arial" w:hAnsi="Arial" w:cs="Arial"/>
          <w:i/>
          <w:sz w:val="18"/>
          <w:szCs w:val="18"/>
        </w:rPr>
        <w:t xml:space="preserve"> d’identité bancaire ou postal.)</w:t>
      </w:r>
    </w:p>
    <w:p w:rsidR="007B2303" w:rsidRPr="001C7D87" w:rsidRDefault="007B2303" w:rsidP="00BA20FC">
      <w:pPr>
        <w:jc w:val="both"/>
        <w:rPr>
          <w:rFonts w:ascii="Arial" w:hAnsi="Arial" w:cs="Arial"/>
        </w:rPr>
      </w:pPr>
    </w:p>
    <w:p w:rsidR="007B2303" w:rsidRPr="001C7D87" w:rsidRDefault="007B2303" w:rsidP="00BA20FC">
      <w:pPr>
        <w:jc w:val="both"/>
        <w:rPr>
          <w:rFonts w:ascii="Arial" w:hAnsi="Arial" w:cs="Arial"/>
        </w:rPr>
      </w:pPr>
      <w:r w:rsidRPr="001C7D87">
        <w:rPr>
          <w:rFonts w:ascii="Arial" w:hAnsi="Arial" w:cs="Arial"/>
        </w:rPr>
        <w:t>Nom de l’établissement bancaire :</w:t>
      </w:r>
    </w:p>
    <w:p w:rsidR="007B2303" w:rsidRPr="001C7D87" w:rsidRDefault="007B2303" w:rsidP="00BA20FC">
      <w:pPr>
        <w:jc w:val="both"/>
        <w:rPr>
          <w:rFonts w:ascii="Arial" w:hAnsi="Arial" w:cs="Arial"/>
        </w:rPr>
      </w:pPr>
    </w:p>
    <w:p w:rsidR="007B2303" w:rsidRPr="001C7D87" w:rsidRDefault="007B2303" w:rsidP="00BA20FC">
      <w:pPr>
        <w:jc w:val="both"/>
        <w:rPr>
          <w:rFonts w:ascii="Arial" w:hAnsi="Arial" w:cs="Arial"/>
        </w:rPr>
      </w:pPr>
      <w:r w:rsidRPr="001C7D87">
        <w:rPr>
          <w:rFonts w:ascii="Arial" w:hAnsi="Arial" w:cs="Arial"/>
        </w:rPr>
        <w:t>Numéro de compte :</w:t>
      </w:r>
    </w:p>
    <w:p w:rsidR="00A76E1C" w:rsidRDefault="00A76E1C" w:rsidP="00BA20FC">
      <w:pPr>
        <w:jc w:val="both"/>
        <w:rPr>
          <w:rFonts w:ascii="Arial" w:hAnsi="Arial" w:cs="Arial"/>
          <w:bCs/>
        </w:rPr>
      </w:pPr>
    </w:p>
    <w:p w:rsidR="007B2303" w:rsidRPr="001C7D87" w:rsidRDefault="00A76E1C" w:rsidP="00BA20FC">
      <w:pPr>
        <w:jc w:val="both"/>
        <w:rPr>
          <w:rFonts w:ascii="Arial" w:hAnsi="Arial" w:cs="Arial"/>
          <w:bCs/>
        </w:rPr>
      </w:pPr>
      <w:r w:rsidRPr="001C7D87">
        <w:rPr>
          <w:rFonts w:ascii="Arial" w:hAnsi="Arial" w:cs="Arial"/>
          <w:color w:val="66CCFF"/>
          <w:spacing w:val="-10"/>
          <w:position w:val="-2"/>
        </w:rPr>
        <w:sym w:font="Wingdings" w:char="F06E"/>
      </w:r>
      <w:r w:rsidRPr="001C7D87">
        <w:rPr>
          <w:rFonts w:ascii="Arial" w:hAnsi="Arial" w:cs="Arial"/>
          <w:color w:val="66CCFF"/>
          <w:spacing w:val="-10"/>
          <w:position w:val="-2"/>
        </w:rPr>
        <w:t> </w:t>
      </w:r>
      <w:r w:rsidR="007B2303" w:rsidRPr="001C7D87">
        <w:rPr>
          <w:rFonts w:ascii="Arial" w:hAnsi="Arial" w:cs="Arial"/>
        </w:rPr>
        <w:t xml:space="preserve">Le sous-traitant </w:t>
      </w:r>
      <w:r w:rsidR="00C70F31" w:rsidRPr="001C7D87">
        <w:rPr>
          <w:rFonts w:ascii="Arial" w:hAnsi="Arial" w:cs="Arial"/>
        </w:rPr>
        <w:t>demande à</w:t>
      </w:r>
      <w:r w:rsidR="007B2303" w:rsidRPr="001C7D87">
        <w:rPr>
          <w:rFonts w:ascii="Arial" w:hAnsi="Arial" w:cs="Arial"/>
        </w:rPr>
        <w:t xml:space="preserve"> béné</w:t>
      </w:r>
      <w:r w:rsidR="00C70F31" w:rsidRPr="001C7D87">
        <w:rPr>
          <w:rFonts w:ascii="Arial" w:hAnsi="Arial" w:cs="Arial"/>
        </w:rPr>
        <w:t xml:space="preserve">ficier d’une </w:t>
      </w:r>
      <w:r w:rsidR="007B2303" w:rsidRPr="001C7D87">
        <w:rPr>
          <w:rFonts w:ascii="Arial" w:hAnsi="Arial" w:cs="Arial"/>
        </w:rPr>
        <w:t>avance :</w:t>
      </w:r>
      <w:r w:rsidR="007B2303" w:rsidRPr="001C7D87">
        <w:rPr>
          <w:rFonts w:ascii="Arial" w:hAnsi="Arial" w:cs="Arial"/>
        </w:rPr>
        <w:tab/>
      </w:r>
      <w:r w:rsidR="007B2303" w:rsidRPr="001C7D87">
        <w:rPr>
          <w:rFonts w:ascii="Arial" w:hAnsi="Arial" w:cs="Arial"/>
        </w:rPr>
        <w:tab/>
      </w:r>
      <w:r w:rsidR="00CA2293">
        <w:rPr>
          <w:rFonts w:ascii="Arial" w:hAnsi="Arial" w:cs="Arial"/>
        </w:rPr>
        <w:fldChar w:fldCharType="begin">
          <w:ffData>
            <w:name w:val=""/>
            <w:enabled/>
            <w:calcOnExit w:val="0"/>
            <w:checkBox>
              <w:size w:val="20"/>
              <w:default w:val="0"/>
            </w:checkBox>
          </w:ffData>
        </w:fldChar>
      </w:r>
      <w:r w:rsidR="00CA2293">
        <w:rPr>
          <w:rFonts w:ascii="Arial" w:hAnsi="Arial" w:cs="Arial"/>
        </w:rPr>
        <w:instrText xml:space="preserve"> FORMCHECKBOX </w:instrText>
      </w:r>
      <w:r w:rsidR="004A369A">
        <w:rPr>
          <w:rFonts w:ascii="Arial" w:hAnsi="Arial" w:cs="Arial"/>
        </w:rPr>
      </w:r>
      <w:r w:rsidR="004A369A">
        <w:rPr>
          <w:rFonts w:ascii="Arial" w:hAnsi="Arial" w:cs="Arial"/>
        </w:rPr>
        <w:fldChar w:fldCharType="separate"/>
      </w:r>
      <w:r w:rsidR="00CA2293">
        <w:rPr>
          <w:rFonts w:ascii="Arial" w:hAnsi="Arial" w:cs="Arial"/>
        </w:rPr>
        <w:fldChar w:fldCharType="end"/>
      </w:r>
      <w:r w:rsidR="00CA2293" w:rsidRPr="001C7D87">
        <w:rPr>
          <w:rFonts w:ascii="Arial" w:hAnsi="Arial" w:cs="Arial"/>
        </w:rPr>
        <w:tab/>
        <w:t>OUI</w:t>
      </w:r>
      <w:r w:rsidR="007B2303" w:rsidRPr="001C7D87">
        <w:rPr>
          <w:rFonts w:ascii="Arial" w:hAnsi="Arial" w:cs="Arial"/>
        </w:rPr>
        <w:tab/>
      </w:r>
      <w:r w:rsidR="005B6966">
        <w:rPr>
          <w:rFonts w:ascii="Arial" w:hAnsi="Arial" w:cs="Arial"/>
        </w:rPr>
        <w:tab/>
      </w:r>
      <w:r w:rsidR="005B6966">
        <w:rPr>
          <w:rFonts w:ascii="Arial" w:hAnsi="Arial" w:cs="Arial"/>
        </w:rPr>
        <w:tab/>
      </w:r>
      <w:r w:rsidR="00C56DDF">
        <w:rPr>
          <w:rFonts w:ascii="Arial" w:hAnsi="Arial" w:cs="Arial"/>
        </w:rPr>
        <w:fldChar w:fldCharType="begin">
          <w:ffData>
            <w:name w:val=""/>
            <w:enabled/>
            <w:calcOnExit w:val="0"/>
            <w:checkBox>
              <w:size w:val="20"/>
              <w:default w:val="0"/>
            </w:checkBox>
          </w:ffData>
        </w:fldChar>
      </w:r>
      <w:r w:rsidR="00C56DDF">
        <w:rPr>
          <w:rFonts w:ascii="Arial" w:hAnsi="Arial" w:cs="Arial"/>
        </w:rPr>
        <w:instrText xml:space="preserve"> FORMCHECKBOX </w:instrText>
      </w:r>
      <w:r w:rsidR="004A369A">
        <w:rPr>
          <w:rFonts w:ascii="Arial" w:hAnsi="Arial" w:cs="Arial"/>
        </w:rPr>
      </w:r>
      <w:r w:rsidR="004A369A">
        <w:rPr>
          <w:rFonts w:ascii="Arial" w:hAnsi="Arial" w:cs="Arial"/>
        </w:rPr>
        <w:fldChar w:fldCharType="separate"/>
      </w:r>
      <w:r w:rsidR="00C56DDF">
        <w:rPr>
          <w:rFonts w:ascii="Arial" w:hAnsi="Arial" w:cs="Arial"/>
        </w:rPr>
        <w:fldChar w:fldCharType="end"/>
      </w:r>
      <w:r w:rsidR="005B6966">
        <w:rPr>
          <w:rFonts w:ascii="Arial" w:hAnsi="Arial" w:cs="Arial"/>
        </w:rPr>
        <w:tab/>
        <w:t>NON</w:t>
      </w:r>
    </w:p>
    <w:p w:rsidR="00A76E1C" w:rsidRDefault="007B2303" w:rsidP="00BA20FC">
      <w:pPr>
        <w:jc w:val="both"/>
        <w:rPr>
          <w:rFonts w:ascii="Arial" w:hAnsi="Arial" w:cs="Arial"/>
          <w:i/>
          <w:sz w:val="18"/>
          <w:szCs w:val="18"/>
        </w:rPr>
      </w:pPr>
      <w:r w:rsidRPr="00BA20FC">
        <w:rPr>
          <w:rFonts w:ascii="Arial" w:hAnsi="Arial" w:cs="Arial"/>
          <w:i/>
          <w:sz w:val="18"/>
          <w:szCs w:val="18"/>
        </w:rPr>
        <w:t>(Cocher la case correspondante.)</w:t>
      </w:r>
    </w:p>
    <w:p w:rsidR="00F45555" w:rsidRDefault="00F45555" w:rsidP="00BA20FC">
      <w:pPr>
        <w:jc w:val="both"/>
        <w:rPr>
          <w:rFonts w:ascii="Arial" w:hAnsi="Arial" w:cs="Arial"/>
          <w:i/>
          <w:sz w:val="18"/>
          <w:szCs w:val="18"/>
        </w:rPr>
      </w:pPr>
    </w:p>
    <w:p w:rsidR="00613188" w:rsidRDefault="00613188" w:rsidP="00BA20FC">
      <w:pPr>
        <w:jc w:val="both"/>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7B2303">
        <w:tc>
          <w:tcPr>
            <w:tcW w:w="10277" w:type="dxa"/>
            <w:shd w:val="solid" w:color="66CCFF" w:fill="auto"/>
          </w:tcPr>
          <w:p w:rsidR="00720CF6" w:rsidRPr="00BA20FC" w:rsidRDefault="00274D17" w:rsidP="001C7D87">
            <w:pPr>
              <w:rPr>
                <w:rFonts w:ascii="Arial" w:hAnsi="Arial" w:cs="Arial"/>
                <w:b/>
                <w:bCs/>
                <w:sz w:val="22"/>
                <w:szCs w:val="22"/>
              </w:rPr>
            </w:pPr>
            <w:r>
              <w:rPr>
                <w:rFonts w:ascii="Arial" w:hAnsi="Arial" w:cs="Arial"/>
                <w:b/>
                <w:bCs/>
                <w:sz w:val="22"/>
                <w:szCs w:val="22"/>
              </w:rPr>
              <w:t>I</w:t>
            </w:r>
            <w:r w:rsidR="00720CF6" w:rsidRPr="00BA20FC">
              <w:rPr>
                <w:rFonts w:ascii="Arial" w:hAnsi="Arial" w:cs="Arial"/>
                <w:b/>
                <w:bCs/>
                <w:sz w:val="22"/>
                <w:szCs w:val="22"/>
              </w:rPr>
              <w:t xml:space="preserve"> </w:t>
            </w:r>
            <w:r w:rsidR="00AD634C" w:rsidRPr="00BA20FC">
              <w:rPr>
                <w:rFonts w:ascii="Arial" w:hAnsi="Arial" w:cs="Arial"/>
                <w:b/>
                <w:bCs/>
                <w:sz w:val="22"/>
                <w:szCs w:val="22"/>
              </w:rPr>
              <w:t>-</w:t>
            </w:r>
            <w:r w:rsidR="00720CF6" w:rsidRPr="00BA20FC">
              <w:rPr>
                <w:rFonts w:ascii="Arial" w:hAnsi="Arial" w:cs="Arial"/>
                <w:b/>
                <w:bCs/>
                <w:sz w:val="22"/>
                <w:szCs w:val="22"/>
              </w:rPr>
              <w:t xml:space="preserve"> </w:t>
            </w:r>
            <w:r w:rsidR="00AD634C" w:rsidRPr="00BA20FC">
              <w:rPr>
                <w:rFonts w:ascii="Arial" w:hAnsi="Arial" w:cs="Arial"/>
                <w:b/>
                <w:bCs/>
                <w:sz w:val="22"/>
                <w:szCs w:val="22"/>
              </w:rPr>
              <w:t>Capacités du</w:t>
            </w:r>
            <w:r w:rsidR="00720CF6" w:rsidRPr="00BA20FC">
              <w:rPr>
                <w:rFonts w:ascii="Arial" w:hAnsi="Arial" w:cs="Arial"/>
                <w:b/>
                <w:bCs/>
                <w:sz w:val="22"/>
                <w:szCs w:val="22"/>
              </w:rPr>
              <w:t xml:space="preserve"> sous-traitant</w:t>
            </w:r>
            <w:r w:rsidR="007B2303" w:rsidRPr="00BA20FC">
              <w:rPr>
                <w:rFonts w:ascii="Arial" w:hAnsi="Arial" w:cs="Arial"/>
                <w:b/>
                <w:bCs/>
                <w:sz w:val="22"/>
                <w:szCs w:val="22"/>
              </w:rPr>
              <w:t>.</w:t>
            </w:r>
          </w:p>
        </w:tc>
      </w:tr>
    </w:tbl>
    <w:p w:rsidR="00A76E1C" w:rsidRDefault="00A76E1C" w:rsidP="00BA20FC">
      <w:pPr>
        <w:jc w:val="both"/>
        <w:rPr>
          <w:rFonts w:ascii="Arial" w:hAnsi="Arial" w:cs="Arial"/>
        </w:rPr>
      </w:pPr>
    </w:p>
    <w:p w:rsidR="0080541F" w:rsidRDefault="00AF2C81" w:rsidP="00BA20FC">
      <w:pPr>
        <w:jc w:val="both"/>
        <w:rPr>
          <w:rFonts w:ascii="Arial" w:hAnsi="Arial" w:cs="Arial"/>
        </w:rPr>
      </w:pPr>
      <w:r>
        <w:rPr>
          <w:rFonts w:ascii="Arial" w:hAnsi="Arial" w:cs="Arial"/>
          <w:i/>
        </w:rPr>
        <w:t>(</w:t>
      </w:r>
      <w:r w:rsidR="00C27375" w:rsidRPr="00AF2C81">
        <w:rPr>
          <w:rFonts w:ascii="Arial" w:hAnsi="Arial" w:cs="Arial"/>
          <w:i/>
        </w:rPr>
        <w:t>Nota</w:t>
      </w:r>
      <w:r w:rsidR="00C27375">
        <w:rPr>
          <w:rFonts w:ascii="Arial" w:hAnsi="Arial" w:cs="Arial"/>
        </w:rPr>
        <w:t xml:space="preserve"> : </w:t>
      </w:r>
      <w:r w:rsidR="0080541F">
        <w:rPr>
          <w:rFonts w:ascii="Arial" w:hAnsi="Arial" w:cs="Arial"/>
        </w:rPr>
        <w:t xml:space="preserve">Sauf pour les marchés de défense et de sécurité, ces renseignements ne sont </w:t>
      </w:r>
      <w:r w:rsidR="00956CA9">
        <w:rPr>
          <w:rFonts w:ascii="Arial" w:hAnsi="Arial" w:cs="Arial"/>
        </w:rPr>
        <w:t>nécessaires</w:t>
      </w:r>
      <w:r w:rsidR="0080541F">
        <w:rPr>
          <w:rFonts w:ascii="Arial" w:hAnsi="Arial" w:cs="Arial"/>
        </w:rPr>
        <w:t xml:space="preserve"> que </w:t>
      </w:r>
      <w:r w:rsidR="00956CA9">
        <w:rPr>
          <w:rFonts w:ascii="Arial" w:hAnsi="Arial" w:cs="Arial"/>
        </w:rPr>
        <w:t xml:space="preserve">lorsque l’acheteur les exige et qu’ils n’ont pas été déjà transmis dans le cadre du DC2 -voir rubrique H </w:t>
      </w:r>
      <w:r w:rsidR="00A473A3">
        <w:rPr>
          <w:rFonts w:ascii="Arial" w:hAnsi="Arial" w:cs="Arial"/>
        </w:rPr>
        <w:t>du DC2</w:t>
      </w:r>
      <w:r w:rsidR="0080541F">
        <w:rPr>
          <w:rFonts w:ascii="Arial" w:hAnsi="Arial" w:cs="Arial"/>
        </w:rPr>
        <w:t>.</w:t>
      </w:r>
      <w:r>
        <w:rPr>
          <w:rFonts w:ascii="Arial" w:hAnsi="Arial" w:cs="Arial"/>
        </w:rPr>
        <w:t>)</w:t>
      </w:r>
    </w:p>
    <w:p w:rsidR="00C27375" w:rsidRPr="001C7D87" w:rsidRDefault="00C27375" w:rsidP="00BA20FC">
      <w:pPr>
        <w:jc w:val="both"/>
        <w:rPr>
          <w:rFonts w:ascii="Arial" w:hAnsi="Arial" w:cs="Arial"/>
        </w:rPr>
      </w:pPr>
    </w:p>
    <w:p w:rsidR="001E0CE0" w:rsidRPr="001C7D87" w:rsidRDefault="00274D17" w:rsidP="00BA20FC">
      <w:pPr>
        <w:jc w:val="both"/>
        <w:rPr>
          <w:rFonts w:ascii="Arial" w:hAnsi="Arial" w:cs="Arial"/>
          <w:spacing w:val="-10"/>
          <w:position w:val="-1"/>
        </w:rPr>
      </w:pPr>
      <w:r>
        <w:rPr>
          <w:rFonts w:ascii="Arial" w:hAnsi="Arial" w:cs="Arial"/>
          <w:b/>
          <w:bCs/>
          <w:sz w:val="22"/>
          <w:szCs w:val="22"/>
        </w:rPr>
        <w:t>I</w:t>
      </w:r>
      <w:r w:rsidR="004037BA">
        <w:rPr>
          <w:rFonts w:ascii="Arial" w:hAnsi="Arial" w:cs="Arial"/>
          <w:b/>
          <w:bCs/>
          <w:sz w:val="22"/>
          <w:szCs w:val="22"/>
        </w:rPr>
        <w:t xml:space="preserve">1 - </w:t>
      </w:r>
      <w:r w:rsidR="001E0CE0" w:rsidRPr="008505F1">
        <w:rPr>
          <w:rFonts w:ascii="Arial" w:hAnsi="Arial" w:cs="Arial"/>
          <w:bCs/>
        </w:rPr>
        <w:t xml:space="preserve">Récapitulatif des </w:t>
      </w:r>
      <w:r w:rsidR="004037BA" w:rsidRPr="008505F1">
        <w:rPr>
          <w:rFonts w:ascii="Arial" w:hAnsi="Arial" w:cs="Arial"/>
          <w:bCs/>
        </w:rPr>
        <w:t xml:space="preserve">informations et renseignements (marchés publics hors MDS) </w:t>
      </w:r>
      <w:r w:rsidR="009F5446">
        <w:rPr>
          <w:rFonts w:ascii="Arial" w:hAnsi="Arial" w:cs="Arial"/>
          <w:bCs/>
        </w:rPr>
        <w:t>ou</w:t>
      </w:r>
      <w:r w:rsidR="004037BA" w:rsidRPr="008505F1">
        <w:rPr>
          <w:rFonts w:ascii="Arial" w:hAnsi="Arial" w:cs="Arial"/>
          <w:bCs/>
        </w:rPr>
        <w:t xml:space="preserve"> des </w:t>
      </w:r>
      <w:r w:rsidR="001E0CE0" w:rsidRPr="008505F1">
        <w:rPr>
          <w:rFonts w:ascii="Arial" w:hAnsi="Arial" w:cs="Arial"/>
          <w:bCs/>
        </w:rPr>
        <w:t xml:space="preserve">pièces </w:t>
      </w:r>
      <w:r w:rsidR="004037BA" w:rsidRPr="008505F1">
        <w:rPr>
          <w:rFonts w:ascii="Arial" w:hAnsi="Arial" w:cs="Arial"/>
          <w:bCs/>
        </w:rPr>
        <w:t xml:space="preserve">(MDS) </w:t>
      </w:r>
      <w:r w:rsidR="001E0CE0" w:rsidRPr="008505F1">
        <w:rPr>
          <w:rFonts w:ascii="Arial" w:hAnsi="Arial" w:cs="Arial"/>
          <w:bCs/>
        </w:rPr>
        <w:t xml:space="preserve">demandés par </w:t>
      </w:r>
      <w:r w:rsidR="00C6536A" w:rsidRPr="008505F1">
        <w:rPr>
          <w:rFonts w:ascii="Arial" w:hAnsi="Arial" w:cs="Arial"/>
          <w:bCs/>
        </w:rPr>
        <w:t xml:space="preserve">l’acheteur </w:t>
      </w:r>
      <w:r w:rsidR="001E0CE0" w:rsidRPr="008505F1">
        <w:rPr>
          <w:rFonts w:ascii="Arial" w:hAnsi="Arial" w:cs="Arial"/>
          <w:bCs/>
        </w:rPr>
        <w:t xml:space="preserve">dans </w:t>
      </w:r>
      <w:r w:rsidR="00C6536A" w:rsidRPr="008505F1">
        <w:rPr>
          <w:rFonts w:ascii="Arial" w:hAnsi="Arial" w:cs="Arial"/>
          <w:bCs/>
        </w:rPr>
        <w:t>les documents de la consultation</w:t>
      </w:r>
      <w:r w:rsidR="00A473A3">
        <w:rPr>
          <w:rFonts w:ascii="Arial" w:hAnsi="Arial" w:cs="Arial"/>
          <w:bCs/>
        </w:rPr>
        <w:t xml:space="preserve"> qui doivent être fourni</w:t>
      </w:r>
      <w:r w:rsidR="001E0CE0" w:rsidRPr="008505F1">
        <w:rPr>
          <w:rFonts w:ascii="Arial" w:hAnsi="Arial" w:cs="Arial"/>
          <w:bCs/>
        </w:rPr>
        <w:t>s, en annexe du présent document, par le sous-traitant pour justifier de</w:t>
      </w:r>
      <w:r w:rsidR="00C6536A" w:rsidRPr="008505F1">
        <w:rPr>
          <w:rFonts w:ascii="Arial" w:hAnsi="Arial" w:cs="Arial"/>
          <w:bCs/>
        </w:rPr>
        <w:t xml:space="preserve"> son aptitude à exercer l’activité professionnelle concernée,</w:t>
      </w:r>
      <w:r w:rsidR="001E0CE0" w:rsidRPr="008505F1">
        <w:rPr>
          <w:rFonts w:ascii="Arial" w:hAnsi="Arial" w:cs="Arial"/>
          <w:bCs/>
        </w:rPr>
        <w:t xml:space="preserve"> </w:t>
      </w:r>
      <w:r w:rsidR="004037BA" w:rsidRPr="008505F1">
        <w:rPr>
          <w:rFonts w:ascii="Arial" w:hAnsi="Arial" w:cs="Arial"/>
          <w:bCs/>
        </w:rPr>
        <w:t xml:space="preserve">ses </w:t>
      </w:r>
      <w:r w:rsidR="00341B4A">
        <w:rPr>
          <w:rFonts w:ascii="Arial" w:hAnsi="Arial" w:cs="Arial"/>
          <w:bCs/>
        </w:rPr>
        <w:t xml:space="preserve">capacités </w:t>
      </w:r>
      <w:r w:rsidR="004037BA" w:rsidRPr="008505F1">
        <w:rPr>
          <w:rFonts w:ascii="Arial" w:hAnsi="Arial" w:cs="Arial"/>
          <w:bCs/>
        </w:rPr>
        <w:t xml:space="preserve">économiques et financières ou </w:t>
      </w:r>
      <w:r w:rsidR="001E0CE0" w:rsidRPr="008505F1">
        <w:rPr>
          <w:rFonts w:ascii="Arial" w:hAnsi="Arial" w:cs="Arial"/>
          <w:bCs/>
        </w:rPr>
        <w:t>ses capacités professionnelles</w:t>
      </w:r>
      <w:r w:rsidR="004037BA" w:rsidRPr="008505F1">
        <w:rPr>
          <w:rFonts w:ascii="Arial" w:hAnsi="Arial" w:cs="Arial"/>
          <w:bCs/>
        </w:rPr>
        <w:t xml:space="preserve"> et</w:t>
      </w:r>
      <w:r w:rsidR="001E0CE0" w:rsidRPr="008505F1">
        <w:rPr>
          <w:rFonts w:ascii="Arial" w:hAnsi="Arial" w:cs="Arial"/>
          <w:bCs/>
        </w:rPr>
        <w:t xml:space="preserve"> techniques </w:t>
      </w:r>
      <w:r w:rsidR="001E0CE0" w:rsidRPr="001C7D87">
        <w:rPr>
          <w:rFonts w:ascii="Arial" w:hAnsi="Arial" w:cs="Arial"/>
          <w:spacing w:val="-10"/>
          <w:position w:val="-1"/>
        </w:rPr>
        <w:t>:</w:t>
      </w:r>
    </w:p>
    <w:p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rsidR="001E0CE0" w:rsidRPr="001C7D87" w:rsidRDefault="001E0CE0" w:rsidP="000E436D">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rsidR="001E0CE0" w:rsidRDefault="001E0CE0" w:rsidP="00346541">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rsidR="00465954" w:rsidRDefault="00445B69" w:rsidP="00465954">
      <w:pPr>
        <w:numPr>
          <w:ilvl w:val="0"/>
          <w:numId w:val="9"/>
        </w:numPr>
        <w:ind w:left="924" w:hanging="357"/>
        <w:jc w:val="both"/>
        <w:rPr>
          <w:rFonts w:ascii="Arial" w:hAnsi="Arial" w:cs="Arial"/>
          <w:spacing w:val="-10"/>
          <w:position w:val="-1"/>
        </w:rPr>
      </w:pPr>
      <w:r>
        <w:rPr>
          <w:rFonts w:ascii="Arial" w:hAnsi="Arial" w:cs="Arial"/>
          <w:spacing w:val="-10"/>
          <w:position w:val="-1"/>
        </w:rPr>
        <w:t>……………………………………………………………………………………</w:t>
      </w:r>
    </w:p>
    <w:p w:rsidR="004037BA" w:rsidRDefault="004037BA" w:rsidP="004037BA">
      <w:pPr>
        <w:jc w:val="both"/>
        <w:rPr>
          <w:rFonts w:ascii="Arial" w:hAnsi="Arial" w:cs="Arial"/>
          <w:spacing w:val="-10"/>
          <w:position w:val="-1"/>
        </w:rPr>
      </w:pPr>
    </w:p>
    <w:p w:rsidR="004037BA" w:rsidRDefault="004037BA" w:rsidP="004037BA">
      <w:pPr>
        <w:jc w:val="both"/>
        <w:rPr>
          <w:rFonts w:ascii="Arial" w:hAnsi="Arial" w:cs="Arial"/>
          <w:spacing w:val="-10"/>
          <w:position w:val="-1"/>
        </w:rPr>
      </w:pPr>
    </w:p>
    <w:p w:rsidR="004037BA" w:rsidRPr="00956CA9" w:rsidRDefault="00274D17" w:rsidP="004037BA">
      <w:pPr>
        <w:pStyle w:val="En-tte"/>
        <w:tabs>
          <w:tab w:val="left" w:pos="0"/>
          <w:tab w:val="left" w:pos="2160"/>
        </w:tabs>
        <w:jc w:val="both"/>
        <w:rPr>
          <w:rFonts w:ascii="Arial" w:hAnsi="Arial" w:cs="Arial"/>
          <w:bCs/>
          <w:sz w:val="22"/>
          <w:szCs w:val="22"/>
        </w:rPr>
      </w:pPr>
      <w:r>
        <w:rPr>
          <w:rFonts w:ascii="Arial" w:hAnsi="Arial" w:cs="Arial"/>
          <w:b/>
          <w:bCs/>
          <w:sz w:val="22"/>
          <w:szCs w:val="22"/>
        </w:rPr>
        <w:t>I</w:t>
      </w:r>
      <w:r w:rsidR="004037BA" w:rsidRPr="00956CA9">
        <w:rPr>
          <w:rFonts w:ascii="Arial" w:hAnsi="Arial" w:cs="Arial"/>
          <w:b/>
          <w:bCs/>
          <w:sz w:val="22"/>
          <w:szCs w:val="22"/>
        </w:rPr>
        <w:t>2 -</w:t>
      </w:r>
      <w:r w:rsidR="004037BA" w:rsidRPr="00956CA9">
        <w:rPr>
          <w:rFonts w:ascii="Arial" w:hAnsi="Arial" w:cs="Arial"/>
          <w:bCs/>
          <w:sz w:val="22"/>
          <w:szCs w:val="22"/>
        </w:rPr>
        <w:t xml:space="preserve"> </w:t>
      </w:r>
      <w:r w:rsidR="004037BA" w:rsidRPr="00956CA9">
        <w:rPr>
          <w:rFonts w:ascii="Arial" w:hAnsi="Arial" w:cs="Arial"/>
          <w:bCs/>
        </w:rPr>
        <w:t>Le cas échéant, adresse internet à laquelle les documents justificatifs et moyens de preuve sont accessibles directement et gratuitement, ainsi que l’ensemble des renseignements nécessaires pour y accéder</w:t>
      </w:r>
      <w:r w:rsidR="004037BA" w:rsidRPr="00956CA9">
        <w:rPr>
          <w:rFonts w:ascii="Arial" w:hAnsi="Arial" w:cs="Arial"/>
          <w:bCs/>
          <w:sz w:val="22"/>
          <w:szCs w:val="22"/>
        </w:rPr>
        <w:t xml:space="preserve"> </w:t>
      </w:r>
      <w:r w:rsidR="004037BA" w:rsidRPr="00956CA9">
        <w:rPr>
          <w:rFonts w:ascii="Arial" w:hAnsi="Arial" w:cs="Arial"/>
          <w:bCs/>
          <w:sz w:val="18"/>
          <w:szCs w:val="22"/>
        </w:rPr>
        <w:t>(</w:t>
      </w:r>
      <w:r w:rsidR="008505F1" w:rsidRPr="00956CA9">
        <w:rPr>
          <w:rFonts w:ascii="Arial" w:hAnsi="Arial" w:cs="Arial"/>
          <w:bCs/>
          <w:sz w:val="18"/>
          <w:szCs w:val="22"/>
        </w:rPr>
        <w:t>applicable également aux</w:t>
      </w:r>
      <w:r w:rsidR="004037BA" w:rsidRPr="00956CA9">
        <w:rPr>
          <w:rFonts w:ascii="Arial" w:hAnsi="Arial" w:cs="Arial"/>
          <w:bCs/>
          <w:sz w:val="18"/>
          <w:szCs w:val="22"/>
        </w:rPr>
        <w:t xml:space="preserve"> MDS, </w:t>
      </w:r>
      <w:r w:rsidR="008505F1" w:rsidRPr="00956CA9">
        <w:rPr>
          <w:rFonts w:ascii="Arial" w:hAnsi="Arial" w:cs="Arial"/>
          <w:bCs/>
          <w:sz w:val="18"/>
          <w:szCs w:val="22"/>
        </w:rPr>
        <w:t>lorsque</w:t>
      </w:r>
      <w:r w:rsidR="004037BA" w:rsidRPr="00956CA9">
        <w:rPr>
          <w:rFonts w:ascii="Arial" w:hAnsi="Arial" w:cs="Arial"/>
          <w:bCs/>
          <w:sz w:val="18"/>
          <w:szCs w:val="22"/>
        </w:rPr>
        <w:t xml:space="preserve"> l’acheteur a autorisé les </w:t>
      </w:r>
      <w:r w:rsidR="00EF0DF5" w:rsidRPr="00956CA9">
        <w:rPr>
          <w:rFonts w:ascii="Arial" w:hAnsi="Arial" w:cs="Arial"/>
          <w:bCs/>
          <w:sz w:val="18"/>
          <w:szCs w:val="22"/>
        </w:rPr>
        <w:t>opérateurs économiques</w:t>
      </w:r>
      <w:r w:rsidR="004037BA" w:rsidRPr="00956CA9">
        <w:rPr>
          <w:rFonts w:ascii="Arial" w:hAnsi="Arial" w:cs="Arial"/>
          <w:bCs/>
          <w:sz w:val="18"/>
          <w:szCs w:val="22"/>
        </w:rPr>
        <w:t xml:space="preserve"> à ne pas fournir ces documents de preuve en </w:t>
      </w:r>
      <w:r w:rsidR="004037BA" w:rsidRPr="00956CA9">
        <w:rPr>
          <w:rFonts w:ascii="Arial" w:hAnsi="Arial" w:cs="Arial"/>
          <w:bCs/>
          <w:sz w:val="18"/>
          <w:szCs w:val="22"/>
        </w:rPr>
        <w:lastRenderedPageBreak/>
        <w:t>application du premier alinéa</w:t>
      </w:r>
      <w:r w:rsidR="007F3441">
        <w:rPr>
          <w:rFonts w:ascii="Arial" w:hAnsi="Arial" w:cs="Arial"/>
          <w:bCs/>
          <w:sz w:val="18"/>
          <w:szCs w:val="22"/>
        </w:rPr>
        <w:t xml:space="preserve"> de l’article 45 du décret n° 2</w:t>
      </w:r>
      <w:r w:rsidR="004037BA" w:rsidRPr="00956CA9">
        <w:rPr>
          <w:rFonts w:ascii="Arial" w:hAnsi="Arial" w:cs="Arial"/>
          <w:bCs/>
          <w:sz w:val="18"/>
          <w:szCs w:val="22"/>
        </w:rPr>
        <w:t>0</w:t>
      </w:r>
      <w:r w:rsidR="007F3441">
        <w:rPr>
          <w:rFonts w:ascii="Arial" w:hAnsi="Arial" w:cs="Arial"/>
          <w:bCs/>
          <w:sz w:val="18"/>
          <w:szCs w:val="22"/>
        </w:rPr>
        <w:t>1</w:t>
      </w:r>
      <w:r w:rsidR="004037BA" w:rsidRPr="00956CA9">
        <w:rPr>
          <w:rFonts w:ascii="Arial" w:hAnsi="Arial" w:cs="Arial"/>
          <w:bCs/>
          <w:sz w:val="18"/>
          <w:szCs w:val="22"/>
        </w:rPr>
        <w:t>6-361 du 25 mars 2016 relatif aux marchés publics de défense ou de sécurité)</w:t>
      </w:r>
      <w:r w:rsidR="004037BA" w:rsidRPr="00956CA9">
        <w:rPr>
          <w:rFonts w:ascii="Arial" w:hAnsi="Arial" w:cs="Arial"/>
          <w:bCs/>
          <w:sz w:val="22"/>
          <w:szCs w:val="22"/>
        </w:rPr>
        <w:t> :</w:t>
      </w:r>
    </w:p>
    <w:p w:rsidR="004037BA" w:rsidRDefault="004037BA" w:rsidP="004037BA">
      <w:pPr>
        <w:jc w:val="both"/>
        <w:rPr>
          <w:rFonts w:ascii="Arial" w:hAnsi="Arial" w:cs="Arial"/>
          <w:i/>
          <w:sz w:val="16"/>
        </w:rPr>
      </w:pPr>
    </w:p>
    <w:p w:rsidR="007B23D6" w:rsidRPr="00AF2C81" w:rsidRDefault="007B23D6" w:rsidP="00AF2C81">
      <w:pPr>
        <w:pStyle w:val="En-tte"/>
        <w:tabs>
          <w:tab w:val="left" w:pos="864"/>
        </w:tabs>
        <w:ind w:left="567"/>
        <w:rPr>
          <w:rFonts w:ascii="Arial" w:hAnsi="Arial" w:cs="Arial"/>
        </w:rPr>
      </w:pPr>
    </w:p>
    <w:p w:rsidR="004037BA" w:rsidRPr="00AF2C81" w:rsidRDefault="004037BA" w:rsidP="00AF2C81">
      <w:pPr>
        <w:pStyle w:val="En-tte"/>
        <w:tabs>
          <w:tab w:val="left" w:pos="864"/>
        </w:tabs>
        <w:ind w:left="567"/>
        <w:rPr>
          <w:rFonts w:ascii="Arial" w:hAnsi="Arial" w:cs="Arial"/>
        </w:rPr>
      </w:pPr>
      <w:r w:rsidRPr="00AF2C81">
        <w:rPr>
          <w:rFonts w:ascii="Arial" w:hAnsi="Arial" w:cs="Arial"/>
        </w:rPr>
        <w:t>- Adresse internet :</w:t>
      </w:r>
    </w:p>
    <w:p w:rsidR="004037BA" w:rsidRPr="00AF2C81" w:rsidRDefault="004037BA" w:rsidP="00AF2C81">
      <w:pPr>
        <w:pStyle w:val="En-tte"/>
        <w:tabs>
          <w:tab w:val="left" w:pos="864"/>
        </w:tabs>
        <w:ind w:left="567"/>
        <w:rPr>
          <w:rFonts w:ascii="Arial" w:hAnsi="Arial" w:cs="Arial"/>
        </w:rPr>
      </w:pPr>
    </w:p>
    <w:p w:rsidR="004037BA" w:rsidRPr="00AF2C81" w:rsidRDefault="004037BA" w:rsidP="00AF2C81">
      <w:pPr>
        <w:pStyle w:val="En-tte"/>
        <w:tabs>
          <w:tab w:val="left" w:pos="864"/>
        </w:tabs>
        <w:ind w:left="567"/>
        <w:rPr>
          <w:rFonts w:ascii="Arial" w:hAnsi="Arial" w:cs="Arial"/>
        </w:rPr>
      </w:pPr>
    </w:p>
    <w:p w:rsidR="004037BA" w:rsidRPr="00AF2C81" w:rsidRDefault="004037BA" w:rsidP="00AF2C81">
      <w:pPr>
        <w:pStyle w:val="En-tte"/>
        <w:tabs>
          <w:tab w:val="left" w:pos="864"/>
        </w:tabs>
        <w:ind w:left="567"/>
        <w:rPr>
          <w:rFonts w:ascii="Arial" w:hAnsi="Arial" w:cs="Arial"/>
        </w:rPr>
      </w:pPr>
      <w:r w:rsidRPr="00AF2C81">
        <w:rPr>
          <w:rFonts w:ascii="Arial" w:hAnsi="Arial" w:cs="Arial"/>
        </w:rPr>
        <w:t>- Renseignements nécessaires pour y accéder :</w:t>
      </w:r>
    </w:p>
    <w:p w:rsidR="00963018" w:rsidRPr="00AF2C81" w:rsidRDefault="00963018" w:rsidP="00AF2C81">
      <w:pPr>
        <w:pStyle w:val="En-tte"/>
        <w:tabs>
          <w:tab w:val="left" w:pos="864"/>
        </w:tabs>
        <w:ind w:left="567"/>
        <w:rPr>
          <w:rFonts w:ascii="Arial" w:hAnsi="Arial" w:cs="Arial"/>
        </w:rPr>
      </w:pPr>
    </w:p>
    <w:p w:rsidR="004037BA" w:rsidRPr="00AF2C81" w:rsidRDefault="004037BA" w:rsidP="00AF2C81">
      <w:pPr>
        <w:pStyle w:val="En-tte"/>
        <w:tabs>
          <w:tab w:val="left" w:pos="864"/>
        </w:tabs>
        <w:ind w:left="567"/>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1E0CE0" w:rsidRPr="001C7D87" w:rsidTr="005B6966">
        <w:tc>
          <w:tcPr>
            <w:tcW w:w="10277" w:type="dxa"/>
            <w:shd w:val="solid" w:color="66CCFF" w:fill="auto"/>
          </w:tcPr>
          <w:p w:rsidR="001E0CE0" w:rsidRPr="00BA20FC" w:rsidRDefault="00274D17" w:rsidP="001C7D87">
            <w:pPr>
              <w:rPr>
                <w:rFonts w:ascii="Arial" w:hAnsi="Arial" w:cs="Arial"/>
                <w:b/>
                <w:bCs/>
                <w:sz w:val="22"/>
                <w:szCs w:val="22"/>
              </w:rPr>
            </w:pPr>
            <w:r>
              <w:rPr>
                <w:rFonts w:ascii="Arial" w:hAnsi="Arial" w:cs="Arial"/>
                <w:b/>
                <w:bCs/>
                <w:sz w:val="22"/>
                <w:szCs w:val="22"/>
              </w:rPr>
              <w:t>J</w:t>
            </w:r>
            <w:r w:rsidR="001E0CE0" w:rsidRPr="00BA20FC">
              <w:rPr>
                <w:rFonts w:ascii="Arial" w:hAnsi="Arial" w:cs="Arial"/>
                <w:b/>
                <w:bCs/>
                <w:sz w:val="22"/>
                <w:szCs w:val="22"/>
              </w:rPr>
              <w:t xml:space="preserve"> - Attestation</w:t>
            </w:r>
            <w:r w:rsidR="00921016" w:rsidRPr="00BA20FC">
              <w:rPr>
                <w:rFonts w:ascii="Arial" w:hAnsi="Arial" w:cs="Arial"/>
                <w:b/>
                <w:bCs/>
                <w:sz w:val="22"/>
                <w:szCs w:val="22"/>
              </w:rPr>
              <w:t>s</w:t>
            </w:r>
            <w:r w:rsidR="001E0CE0" w:rsidRPr="00BA20FC">
              <w:rPr>
                <w:rFonts w:ascii="Arial" w:hAnsi="Arial" w:cs="Arial"/>
                <w:b/>
                <w:bCs/>
                <w:sz w:val="22"/>
                <w:szCs w:val="22"/>
              </w:rPr>
              <w:t xml:space="preserve"> sur l’honneur du sous-traitant</w:t>
            </w:r>
            <w:r w:rsidR="00A06D8A">
              <w:rPr>
                <w:rFonts w:ascii="Arial" w:hAnsi="Arial" w:cs="Arial"/>
                <w:b/>
                <w:bCs/>
                <w:sz w:val="22"/>
                <w:szCs w:val="22"/>
              </w:rPr>
              <w:t xml:space="preserve"> au regard des interdictions de soumissionner</w:t>
            </w:r>
            <w:r w:rsidR="001E0CE0" w:rsidRPr="00BA20FC">
              <w:rPr>
                <w:rFonts w:ascii="Arial" w:hAnsi="Arial" w:cs="Arial"/>
                <w:b/>
                <w:bCs/>
                <w:sz w:val="22"/>
                <w:szCs w:val="22"/>
              </w:rPr>
              <w:t>.</w:t>
            </w:r>
          </w:p>
        </w:tc>
      </w:tr>
    </w:tbl>
    <w:p w:rsidR="001E0CE0" w:rsidRDefault="001E0CE0" w:rsidP="00BA20FC">
      <w:pPr>
        <w:jc w:val="both"/>
        <w:rPr>
          <w:rFonts w:ascii="Arial" w:hAnsi="Arial" w:cs="Arial"/>
        </w:rPr>
      </w:pPr>
    </w:p>
    <w:p w:rsidR="003A6CC3" w:rsidRPr="001C7D87" w:rsidRDefault="003A6CC3" w:rsidP="00BA20FC">
      <w:pPr>
        <w:jc w:val="both"/>
        <w:rPr>
          <w:rFonts w:ascii="Arial" w:hAnsi="Arial" w:cs="Arial"/>
        </w:rPr>
      </w:pPr>
    </w:p>
    <w:p w:rsidR="00346541" w:rsidRPr="00EE4A77" w:rsidRDefault="00274D17" w:rsidP="00346541">
      <w:pPr>
        <w:tabs>
          <w:tab w:val="left" w:pos="576"/>
        </w:tabs>
        <w:jc w:val="both"/>
        <w:rPr>
          <w:rFonts w:ascii="Arial" w:hAnsi="Arial" w:cs="Arial"/>
          <w:b/>
          <w:bCs/>
          <w:sz w:val="22"/>
          <w:szCs w:val="22"/>
        </w:rPr>
      </w:pPr>
      <w:r>
        <w:rPr>
          <w:rFonts w:ascii="Arial" w:hAnsi="Arial" w:cs="Arial"/>
          <w:b/>
          <w:bCs/>
          <w:sz w:val="22"/>
          <w:szCs w:val="22"/>
        </w:rPr>
        <w:t>J</w:t>
      </w:r>
      <w:r w:rsidR="00EE4A77">
        <w:rPr>
          <w:rFonts w:ascii="Arial" w:hAnsi="Arial" w:cs="Arial"/>
          <w:b/>
          <w:bCs/>
          <w:sz w:val="22"/>
          <w:szCs w:val="22"/>
        </w:rPr>
        <w:t xml:space="preserve">1 - </w:t>
      </w:r>
      <w:r w:rsidR="00346541" w:rsidRPr="00EE4A77">
        <w:rPr>
          <w:rFonts w:ascii="Arial" w:hAnsi="Arial" w:cs="Arial"/>
          <w:b/>
          <w:bCs/>
          <w:sz w:val="22"/>
          <w:szCs w:val="22"/>
        </w:rPr>
        <w:t>Le sous-traitant déclare sur l’honneur</w:t>
      </w:r>
      <w:r w:rsidR="00346541" w:rsidRPr="00EE4A77">
        <w:rPr>
          <w:rFonts w:ascii="Arial" w:hAnsi="Arial" w:cs="Arial"/>
          <w:bCs/>
          <w:sz w:val="22"/>
          <w:szCs w:val="22"/>
        </w:rPr>
        <w:t> :</w:t>
      </w:r>
    </w:p>
    <w:p w:rsidR="00EE4A77" w:rsidRDefault="00EE4A77" w:rsidP="00EE4A77">
      <w:pPr>
        <w:numPr>
          <w:ilvl w:val="0"/>
          <w:numId w:val="15"/>
        </w:numPr>
        <w:tabs>
          <w:tab w:val="clear" w:pos="360"/>
          <w:tab w:val="left" w:pos="576"/>
          <w:tab w:val="num" w:pos="786"/>
        </w:tabs>
        <w:suppressAutoHyphens/>
        <w:spacing w:before="120"/>
        <w:ind w:left="786"/>
        <w:jc w:val="both"/>
        <w:rPr>
          <w:rFonts w:ascii="Arial" w:hAnsi="Arial" w:cs="Arial"/>
        </w:rPr>
      </w:pPr>
      <w:r>
        <w:rPr>
          <w:rFonts w:ascii="Arial" w:hAnsi="Arial" w:cs="Arial"/>
        </w:rPr>
        <w:t xml:space="preserve">n’entrer </w:t>
      </w:r>
      <w:r w:rsidRPr="005E12D0">
        <w:rPr>
          <w:rFonts w:ascii="Arial" w:hAnsi="Arial" w:cs="Arial"/>
        </w:rPr>
        <w:t xml:space="preserve">dans </w:t>
      </w:r>
      <w:r>
        <w:rPr>
          <w:rFonts w:ascii="Arial" w:hAnsi="Arial" w:cs="Arial"/>
        </w:rPr>
        <w:t>aucun des</w:t>
      </w:r>
      <w:r w:rsidRPr="005E12D0">
        <w:rPr>
          <w:rFonts w:ascii="Arial" w:hAnsi="Arial" w:cs="Arial"/>
        </w:rPr>
        <w:t xml:space="preserve"> cas d’interdiction de soumissionner </w:t>
      </w:r>
      <w:r>
        <w:rPr>
          <w:rFonts w:ascii="Arial" w:hAnsi="Arial" w:cs="Arial"/>
        </w:rPr>
        <w:t>prévu</w:t>
      </w:r>
      <w:r w:rsidR="00A473A3">
        <w:rPr>
          <w:rFonts w:ascii="Arial" w:hAnsi="Arial" w:cs="Arial"/>
        </w:rPr>
        <w:t>s</w:t>
      </w:r>
      <w:r>
        <w:rPr>
          <w:rFonts w:ascii="Arial" w:hAnsi="Arial" w:cs="Arial"/>
        </w:rPr>
        <w:t xml:space="preserve"> aux articles </w:t>
      </w:r>
      <w:hyperlink r:id="rId19" w:history="1">
        <w:r w:rsidRPr="00C1386A">
          <w:rPr>
            <w:rStyle w:val="Lienhypertexte"/>
            <w:rFonts w:ascii="Arial" w:hAnsi="Arial" w:cs="Arial"/>
          </w:rPr>
          <w:t>45</w:t>
        </w:r>
      </w:hyperlink>
      <w:r>
        <w:rPr>
          <w:rFonts w:ascii="Arial" w:hAnsi="Arial" w:cs="Arial"/>
        </w:rPr>
        <w:t xml:space="preserve"> et </w:t>
      </w:r>
      <w:hyperlink r:id="rId20" w:history="1">
        <w:r w:rsidRPr="00C1386A">
          <w:rPr>
            <w:rStyle w:val="Lienhypertexte"/>
            <w:rFonts w:ascii="Arial" w:hAnsi="Arial" w:cs="Arial"/>
          </w:rPr>
          <w:t>48</w:t>
        </w:r>
      </w:hyperlink>
      <w:r>
        <w:rPr>
          <w:rFonts w:ascii="Arial" w:hAnsi="Arial" w:cs="Arial"/>
        </w:rPr>
        <w:t xml:space="preserve"> </w:t>
      </w:r>
      <w:r w:rsidRPr="005E12D0">
        <w:rPr>
          <w:rFonts w:ascii="Arial" w:hAnsi="Arial" w:cs="Arial"/>
        </w:rPr>
        <w:t>de l’ordonnance n° 2015-899 du 23 juillet 2015</w:t>
      </w:r>
      <w:r>
        <w:rPr>
          <w:rFonts w:ascii="Arial" w:hAnsi="Arial" w:cs="Arial"/>
        </w:rPr>
        <w:t xml:space="preserve"> relative aux marchés publics (*) ;</w:t>
      </w:r>
    </w:p>
    <w:p w:rsidR="00EE4A77" w:rsidRPr="005E12D0" w:rsidRDefault="00EE4A77" w:rsidP="00EE4A77">
      <w:pPr>
        <w:numPr>
          <w:ilvl w:val="0"/>
          <w:numId w:val="15"/>
        </w:numPr>
        <w:tabs>
          <w:tab w:val="clear" w:pos="360"/>
          <w:tab w:val="left" w:pos="576"/>
          <w:tab w:val="num" w:pos="786"/>
        </w:tabs>
        <w:suppressAutoHyphens/>
        <w:spacing w:before="120"/>
        <w:ind w:left="786"/>
        <w:jc w:val="both"/>
        <w:rPr>
          <w:rFonts w:ascii="Arial" w:hAnsi="Arial" w:cs="Arial"/>
        </w:rPr>
      </w:pPr>
      <w:r>
        <w:rPr>
          <w:rFonts w:ascii="Arial" w:hAnsi="Arial" w:cs="Arial"/>
        </w:rPr>
        <w:t>au surplus, 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d’interdiction de soumissionner prévus </w:t>
      </w:r>
      <w:r>
        <w:rPr>
          <w:rFonts w:ascii="Arial" w:hAnsi="Arial" w:cs="Arial"/>
        </w:rPr>
        <w:t>à</w:t>
      </w:r>
      <w:r w:rsidRPr="005E12D0">
        <w:rPr>
          <w:rFonts w:ascii="Arial" w:hAnsi="Arial" w:cs="Arial"/>
        </w:rPr>
        <w:t xml:space="preserve"> </w:t>
      </w:r>
      <w:r>
        <w:rPr>
          <w:rFonts w:ascii="Arial" w:hAnsi="Arial" w:cs="Arial"/>
        </w:rPr>
        <w:t>l’</w:t>
      </w:r>
      <w:r w:rsidRPr="005E12D0">
        <w:rPr>
          <w:rFonts w:ascii="Arial" w:hAnsi="Arial" w:cs="Arial"/>
        </w:rPr>
        <w:t xml:space="preserve">articles </w:t>
      </w:r>
      <w:hyperlink r:id="rId21" w:history="1">
        <w:r w:rsidRPr="00C1386A">
          <w:rPr>
            <w:rStyle w:val="Lienhypertexte"/>
            <w:rFonts w:ascii="Arial" w:hAnsi="Arial" w:cs="Arial"/>
          </w:rPr>
          <w:t>46</w:t>
        </w:r>
      </w:hyperlink>
      <w:r w:rsidRPr="005E12D0">
        <w:rPr>
          <w:rFonts w:ascii="Arial" w:hAnsi="Arial" w:cs="Arial"/>
        </w:rPr>
        <w:t xml:space="preserve"> de l’ordonnance n° 2015-899 du 23 juillet 2015</w:t>
      </w:r>
      <w:r>
        <w:rPr>
          <w:rFonts w:ascii="Arial" w:hAnsi="Arial" w:cs="Arial"/>
        </w:rPr>
        <w:t>.</w:t>
      </w:r>
    </w:p>
    <w:p w:rsidR="008505F1" w:rsidRDefault="008505F1" w:rsidP="008505F1">
      <w:pPr>
        <w:tabs>
          <w:tab w:val="left" w:pos="576"/>
        </w:tabs>
        <w:spacing w:before="80"/>
        <w:ind w:left="360"/>
        <w:jc w:val="both"/>
        <w:rPr>
          <w:rFonts w:ascii="Arial" w:hAnsi="Arial" w:cs="Arial"/>
        </w:rPr>
      </w:pPr>
    </w:p>
    <w:p w:rsidR="008505F1" w:rsidRPr="005E12D0" w:rsidRDefault="008505F1" w:rsidP="008505F1">
      <w:pPr>
        <w:tabs>
          <w:tab w:val="left" w:pos="576"/>
        </w:tabs>
        <w:spacing w:before="80"/>
        <w:ind w:left="360"/>
        <w:jc w:val="both"/>
        <w:rPr>
          <w:rFonts w:ascii="Arial" w:hAnsi="Arial" w:cs="Arial"/>
        </w:rPr>
      </w:pPr>
      <w:r w:rsidRPr="00621E67">
        <w:rPr>
          <w:rFonts w:ascii="Arial" w:hAnsi="Arial" w:cs="Arial"/>
        </w:rPr>
        <w:t>Afin d’a</w:t>
      </w:r>
      <w:r>
        <w:rPr>
          <w:rFonts w:ascii="Arial" w:hAnsi="Arial" w:cs="Arial"/>
        </w:rPr>
        <w:t xml:space="preserve">ttester que le sous-traitant n’est pas dans un de ces cas d’interdiction de soumissionner, cocher la case suivante : </w:t>
      </w:r>
      <w:r>
        <w:fldChar w:fldCharType="begin">
          <w:ffData>
            <w:name w:val=""/>
            <w:enabled/>
            <w:calcOnExit w:val="0"/>
            <w:checkBox>
              <w:size w:val="20"/>
              <w:default w:val="0"/>
            </w:checkBox>
          </w:ffData>
        </w:fldChar>
      </w:r>
      <w:r>
        <w:instrText xml:space="preserve"> FORMCHECKBOX </w:instrText>
      </w:r>
      <w:r w:rsidR="004A369A">
        <w:fldChar w:fldCharType="separate"/>
      </w:r>
      <w:r>
        <w:fldChar w:fldCharType="end"/>
      </w:r>
    </w:p>
    <w:p w:rsidR="00EE4A77" w:rsidRDefault="00EE4A77" w:rsidP="00EE4A77">
      <w:pPr>
        <w:jc w:val="both"/>
        <w:rPr>
          <w:rFonts w:ascii="Arial" w:hAnsi="Arial" w:cs="Arial"/>
        </w:rPr>
      </w:pPr>
    </w:p>
    <w:p w:rsidR="00EE4A77" w:rsidRPr="005B6966" w:rsidRDefault="00EE4A77" w:rsidP="00EE4A77">
      <w:pPr>
        <w:jc w:val="both"/>
        <w:rPr>
          <w:rFonts w:ascii="Arial" w:hAnsi="Arial" w:cs="Arial"/>
          <w:i/>
          <w:sz w:val="18"/>
          <w:szCs w:val="18"/>
        </w:rPr>
      </w:pPr>
      <w:r w:rsidRPr="005B6966">
        <w:rPr>
          <w:rFonts w:ascii="Arial" w:hAnsi="Arial" w:cs="Arial"/>
          <w:i/>
          <w:sz w:val="18"/>
          <w:szCs w:val="18"/>
        </w:rPr>
        <w:t xml:space="preserve">(*) Dans l’hypothèse où le sous-traitant </w:t>
      </w:r>
      <w:r w:rsidR="00337FF3" w:rsidRPr="005B6966">
        <w:rPr>
          <w:rFonts w:ascii="Arial" w:hAnsi="Arial" w:cs="Arial"/>
          <w:i/>
          <w:sz w:val="18"/>
          <w:szCs w:val="18"/>
        </w:rPr>
        <w:t>est admis</w:t>
      </w:r>
      <w:r w:rsidRPr="005B6966">
        <w:rPr>
          <w:rFonts w:ascii="Arial" w:hAnsi="Arial" w:cs="Arial"/>
          <w:i/>
          <w:sz w:val="18"/>
          <w:szCs w:val="18"/>
        </w:rPr>
        <w:t xml:space="preserve"> à la procédure de redressement judiciaire, son attention est attirée sur le fait qu’il devra prouver qu’il a été habilité à poursuivre ses activités pendant la durée prévisible d’exécution du marché public.</w:t>
      </w:r>
    </w:p>
    <w:p w:rsidR="00EF77B4" w:rsidRDefault="00EF77B4" w:rsidP="00EE4A77">
      <w:pPr>
        <w:jc w:val="both"/>
        <w:rPr>
          <w:rFonts w:ascii="Arial" w:hAnsi="Arial" w:cs="Arial"/>
          <w:sz w:val="18"/>
          <w:szCs w:val="18"/>
        </w:rPr>
      </w:pPr>
    </w:p>
    <w:p w:rsidR="00EE4A77" w:rsidRDefault="00EE4A77" w:rsidP="00EE4A77">
      <w:pPr>
        <w:jc w:val="both"/>
        <w:rPr>
          <w:rFonts w:ascii="Arial" w:hAnsi="Arial" w:cs="Arial"/>
          <w:sz w:val="18"/>
          <w:szCs w:val="18"/>
        </w:rPr>
      </w:pPr>
    </w:p>
    <w:p w:rsidR="00EE4A77" w:rsidRDefault="00274D17" w:rsidP="00EE4A77">
      <w:pPr>
        <w:pStyle w:val="En-tte"/>
        <w:tabs>
          <w:tab w:val="left" w:pos="0"/>
          <w:tab w:val="left" w:pos="2160"/>
        </w:tabs>
        <w:jc w:val="both"/>
        <w:rPr>
          <w:rFonts w:ascii="Arial" w:hAnsi="Arial" w:cs="Arial"/>
          <w:iCs/>
        </w:rPr>
      </w:pPr>
      <w:r>
        <w:rPr>
          <w:rFonts w:ascii="Arial" w:hAnsi="Arial" w:cs="Arial"/>
          <w:b/>
          <w:bCs/>
          <w:sz w:val="22"/>
          <w:szCs w:val="22"/>
        </w:rPr>
        <w:t>J</w:t>
      </w:r>
      <w:r w:rsidR="00EE4A77">
        <w:rPr>
          <w:rFonts w:ascii="Arial" w:hAnsi="Arial" w:cs="Arial"/>
          <w:b/>
          <w:bCs/>
          <w:sz w:val="22"/>
          <w:szCs w:val="22"/>
        </w:rPr>
        <w:t xml:space="preserve">2 – Documents de preuve disponibles en ligne </w:t>
      </w:r>
      <w:r w:rsidR="00EE4A77" w:rsidRPr="00956CA9">
        <w:rPr>
          <w:rFonts w:ascii="Arial" w:hAnsi="Arial" w:cs="Arial"/>
          <w:bCs/>
          <w:sz w:val="18"/>
          <w:szCs w:val="22"/>
        </w:rPr>
        <w:t>(</w:t>
      </w:r>
      <w:r w:rsidR="009F5446" w:rsidRPr="00956CA9">
        <w:rPr>
          <w:rFonts w:ascii="Arial" w:hAnsi="Arial" w:cs="Arial"/>
          <w:bCs/>
          <w:sz w:val="18"/>
          <w:szCs w:val="22"/>
        </w:rPr>
        <w:t>applicable également aux</w:t>
      </w:r>
      <w:r w:rsidR="00EE4A77" w:rsidRPr="00956CA9">
        <w:rPr>
          <w:rFonts w:ascii="Arial" w:hAnsi="Arial" w:cs="Arial"/>
          <w:bCs/>
          <w:sz w:val="18"/>
          <w:szCs w:val="22"/>
        </w:rPr>
        <w:t xml:space="preserve"> MDS, </w:t>
      </w:r>
      <w:r w:rsidR="009F5446" w:rsidRPr="00956CA9">
        <w:rPr>
          <w:rFonts w:ascii="Arial" w:hAnsi="Arial" w:cs="Arial"/>
          <w:bCs/>
          <w:sz w:val="18"/>
          <w:szCs w:val="22"/>
        </w:rPr>
        <w:t>lorsque</w:t>
      </w:r>
      <w:r w:rsidR="00EE4A77" w:rsidRPr="00956CA9">
        <w:rPr>
          <w:rFonts w:ascii="Arial" w:hAnsi="Arial" w:cs="Arial"/>
          <w:bCs/>
          <w:sz w:val="18"/>
          <w:szCs w:val="22"/>
        </w:rPr>
        <w:t xml:space="preserve"> l’acheteur a autorisé les </w:t>
      </w:r>
      <w:r w:rsidR="00EF0DF5" w:rsidRPr="00956CA9">
        <w:rPr>
          <w:rFonts w:ascii="Arial" w:hAnsi="Arial" w:cs="Arial"/>
          <w:bCs/>
          <w:sz w:val="18"/>
          <w:szCs w:val="22"/>
        </w:rPr>
        <w:t>opérateurs économiques</w:t>
      </w:r>
      <w:r w:rsidR="00EE4A77" w:rsidRPr="00956CA9">
        <w:rPr>
          <w:rFonts w:ascii="Arial" w:hAnsi="Arial" w:cs="Arial"/>
          <w:bCs/>
          <w:sz w:val="18"/>
          <w:szCs w:val="22"/>
        </w:rPr>
        <w:t xml:space="preserve"> à ne pas fournir ces documents de preuve en application du premier alinéa</w:t>
      </w:r>
      <w:r w:rsidR="00EF6F48">
        <w:rPr>
          <w:rFonts w:ascii="Arial" w:hAnsi="Arial" w:cs="Arial"/>
          <w:bCs/>
          <w:sz w:val="18"/>
          <w:szCs w:val="22"/>
        </w:rPr>
        <w:t xml:space="preserve"> de l’article 45 du décret n° 2</w:t>
      </w:r>
      <w:r w:rsidR="00EE4A77" w:rsidRPr="00956CA9">
        <w:rPr>
          <w:rFonts w:ascii="Arial" w:hAnsi="Arial" w:cs="Arial"/>
          <w:bCs/>
          <w:sz w:val="18"/>
          <w:szCs w:val="22"/>
        </w:rPr>
        <w:t>0</w:t>
      </w:r>
      <w:r w:rsidR="00EF6F48">
        <w:rPr>
          <w:rFonts w:ascii="Arial" w:hAnsi="Arial" w:cs="Arial"/>
          <w:bCs/>
          <w:sz w:val="18"/>
          <w:szCs w:val="22"/>
        </w:rPr>
        <w:t>1</w:t>
      </w:r>
      <w:r w:rsidR="00EE4A77" w:rsidRPr="00956CA9">
        <w:rPr>
          <w:rFonts w:ascii="Arial" w:hAnsi="Arial" w:cs="Arial"/>
          <w:bCs/>
          <w:sz w:val="18"/>
          <w:szCs w:val="22"/>
        </w:rPr>
        <w:t>6-361 du 25 mars 2016 relatif aux marchés publics de défense ou de sécurité)</w:t>
      </w:r>
      <w:r w:rsidR="00EE4A77" w:rsidRPr="00956CA9">
        <w:rPr>
          <w:rFonts w:ascii="Arial" w:hAnsi="Arial" w:cs="Arial"/>
          <w:bCs/>
          <w:sz w:val="22"/>
          <w:szCs w:val="22"/>
        </w:rPr>
        <w:t> :</w:t>
      </w:r>
    </w:p>
    <w:p w:rsidR="00EE4A77" w:rsidRDefault="00EE4A77" w:rsidP="00EE4A77">
      <w:pPr>
        <w:pStyle w:val="En-tte"/>
        <w:tabs>
          <w:tab w:val="clear" w:pos="4536"/>
          <w:tab w:val="clear" w:pos="9072"/>
          <w:tab w:val="left" w:pos="864"/>
        </w:tabs>
        <w:rPr>
          <w:rFonts w:ascii="Arial" w:hAnsi="Arial" w:cs="Arial"/>
        </w:rPr>
      </w:pPr>
    </w:p>
    <w:p w:rsidR="00EE4A77" w:rsidRPr="00411396" w:rsidRDefault="00EE4A77" w:rsidP="00620F17">
      <w:pPr>
        <w:pStyle w:val="En-tte"/>
        <w:tabs>
          <w:tab w:val="left" w:pos="864"/>
        </w:tabs>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EE4A77" w:rsidRPr="00F15FE2" w:rsidRDefault="00EE4A77" w:rsidP="00EE4A77">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EE4A77" w:rsidRPr="00411396" w:rsidRDefault="00EE4A77" w:rsidP="00EE4A77">
      <w:pPr>
        <w:pStyle w:val="En-tte"/>
        <w:tabs>
          <w:tab w:val="left" w:pos="864"/>
        </w:tabs>
        <w:rPr>
          <w:rFonts w:ascii="Arial" w:hAnsi="Arial" w:cs="Arial"/>
        </w:rPr>
      </w:pPr>
    </w:p>
    <w:p w:rsidR="00EE4A77" w:rsidRPr="00411396" w:rsidRDefault="00EE4A77" w:rsidP="008505F1">
      <w:pPr>
        <w:pStyle w:val="En-tte"/>
        <w:tabs>
          <w:tab w:val="left" w:pos="864"/>
        </w:tabs>
        <w:ind w:left="567"/>
        <w:rPr>
          <w:rFonts w:ascii="Arial" w:hAnsi="Arial" w:cs="Arial"/>
        </w:rPr>
      </w:pPr>
      <w:r w:rsidRPr="00411396">
        <w:rPr>
          <w:rFonts w:ascii="Arial" w:hAnsi="Arial" w:cs="Arial"/>
        </w:rPr>
        <w:t>- Adresse internet :</w:t>
      </w:r>
    </w:p>
    <w:p w:rsidR="00EE4A77" w:rsidRPr="00411396" w:rsidRDefault="00EE4A77" w:rsidP="008505F1">
      <w:pPr>
        <w:pStyle w:val="En-tte"/>
        <w:tabs>
          <w:tab w:val="left" w:pos="864"/>
        </w:tabs>
        <w:ind w:left="567"/>
        <w:rPr>
          <w:rFonts w:ascii="Arial" w:hAnsi="Arial" w:cs="Arial"/>
        </w:rPr>
      </w:pPr>
    </w:p>
    <w:p w:rsidR="00EE4A77" w:rsidRPr="00411396" w:rsidRDefault="00EE4A77" w:rsidP="008505F1">
      <w:pPr>
        <w:pStyle w:val="En-tte"/>
        <w:tabs>
          <w:tab w:val="left" w:pos="864"/>
        </w:tabs>
        <w:ind w:left="567"/>
        <w:rPr>
          <w:rFonts w:ascii="Arial" w:hAnsi="Arial" w:cs="Arial"/>
        </w:rPr>
      </w:pPr>
    </w:p>
    <w:p w:rsidR="00EE4A77" w:rsidRPr="00411396" w:rsidRDefault="00EE4A77" w:rsidP="008505F1">
      <w:pPr>
        <w:pStyle w:val="En-tte"/>
        <w:tabs>
          <w:tab w:val="left" w:pos="864"/>
        </w:tabs>
        <w:ind w:left="567"/>
        <w:rPr>
          <w:rFonts w:ascii="Arial" w:hAnsi="Arial" w:cs="Arial"/>
        </w:rPr>
      </w:pPr>
      <w:r w:rsidRPr="00411396">
        <w:rPr>
          <w:rFonts w:ascii="Arial" w:hAnsi="Arial" w:cs="Arial"/>
        </w:rPr>
        <w:t>- Renseignements nécessaires pour y accéder :</w:t>
      </w:r>
    </w:p>
    <w:p w:rsidR="00EE4A77" w:rsidRDefault="00EE4A77" w:rsidP="005B6966">
      <w:pPr>
        <w:pStyle w:val="En-tte"/>
        <w:tabs>
          <w:tab w:val="left" w:pos="864"/>
        </w:tabs>
        <w:ind w:left="567"/>
        <w:rPr>
          <w:rFonts w:ascii="Arial" w:hAnsi="Arial" w:cs="Arial"/>
        </w:rPr>
      </w:pPr>
    </w:p>
    <w:p w:rsidR="005B6966" w:rsidRDefault="005B6966" w:rsidP="005B6966">
      <w:pPr>
        <w:pStyle w:val="En-tte"/>
        <w:tabs>
          <w:tab w:val="left" w:pos="864"/>
        </w:tabs>
        <w:ind w:left="567"/>
        <w:jc w:val="both"/>
        <w:rPr>
          <w:rFonts w:ascii="Arial" w:hAnsi="Arial" w:cs="Arial"/>
        </w:rPr>
      </w:pPr>
    </w:p>
    <w:p w:rsidR="00443094" w:rsidRPr="00411396" w:rsidRDefault="00443094" w:rsidP="005B6966">
      <w:pPr>
        <w:pStyle w:val="En-tte"/>
        <w:tabs>
          <w:tab w:val="left" w:pos="864"/>
        </w:tabs>
        <w:ind w:left="567"/>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9D4073">
        <w:tc>
          <w:tcPr>
            <w:tcW w:w="10277" w:type="dxa"/>
            <w:shd w:val="solid" w:color="66CCFF" w:fill="auto"/>
          </w:tcPr>
          <w:p w:rsidR="00720CF6" w:rsidRPr="00BA20FC" w:rsidRDefault="008505F1" w:rsidP="00377D0F">
            <w:pPr>
              <w:rPr>
                <w:rFonts w:ascii="Arial" w:hAnsi="Arial" w:cs="Arial"/>
                <w:b/>
                <w:bCs/>
                <w:sz w:val="22"/>
                <w:szCs w:val="22"/>
              </w:rPr>
            </w:pPr>
            <w:r>
              <w:rPr>
                <w:rFonts w:ascii="Arial" w:hAnsi="Arial" w:cs="Arial"/>
              </w:rPr>
              <w:br w:type="page"/>
            </w:r>
            <w:r w:rsidR="006142D9">
              <w:rPr>
                <w:rFonts w:ascii="Arial" w:hAnsi="Arial" w:cs="Arial"/>
              </w:rPr>
              <w:br w:type="page"/>
            </w:r>
            <w:r w:rsidR="00274D17">
              <w:rPr>
                <w:rFonts w:ascii="Arial" w:hAnsi="Arial" w:cs="Arial"/>
                <w:b/>
                <w:bCs/>
                <w:sz w:val="22"/>
                <w:szCs w:val="22"/>
              </w:rPr>
              <w:t>K</w:t>
            </w:r>
            <w:r w:rsidR="00720CF6" w:rsidRPr="00BA20FC">
              <w:rPr>
                <w:rFonts w:ascii="Arial" w:hAnsi="Arial" w:cs="Arial"/>
                <w:b/>
                <w:bCs/>
                <w:sz w:val="22"/>
                <w:szCs w:val="22"/>
              </w:rPr>
              <w:t xml:space="preserve"> </w:t>
            </w:r>
            <w:r w:rsidR="009D4073" w:rsidRPr="00BA20FC">
              <w:rPr>
                <w:rFonts w:ascii="Arial" w:hAnsi="Arial" w:cs="Arial"/>
                <w:b/>
                <w:bCs/>
                <w:sz w:val="22"/>
                <w:szCs w:val="22"/>
              </w:rPr>
              <w:t>-</w:t>
            </w:r>
            <w:r w:rsidR="00720CF6" w:rsidRPr="00BA20FC">
              <w:rPr>
                <w:rFonts w:ascii="Arial" w:hAnsi="Arial" w:cs="Arial"/>
                <w:b/>
                <w:bCs/>
                <w:sz w:val="22"/>
                <w:szCs w:val="22"/>
              </w:rPr>
              <w:t xml:space="preserve"> </w:t>
            </w:r>
            <w:r w:rsidR="009D4073" w:rsidRPr="00BA20FC">
              <w:rPr>
                <w:rFonts w:ascii="Arial" w:hAnsi="Arial" w:cs="Arial"/>
                <w:b/>
                <w:bCs/>
                <w:sz w:val="22"/>
                <w:szCs w:val="22"/>
              </w:rPr>
              <w:t xml:space="preserve">Cession ou nantissement des créances résultant du marché </w:t>
            </w:r>
            <w:r w:rsidR="00562E09" w:rsidRPr="00BA20FC">
              <w:rPr>
                <w:rFonts w:ascii="Arial" w:hAnsi="Arial" w:cs="Arial"/>
                <w:b/>
                <w:bCs/>
                <w:sz w:val="22"/>
                <w:szCs w:val="22"/>
              </w:rPr>
              <w:t>public</w:t>
            </w:r>
            <w:r w:rsidR="009D4073" w:rsidRPr="00BA20FC">
              <w:rPr>
                <w:rFonts w:ascii="Arial" w:hAnsi="Arial" w:cs="Arial"/>
                <w:b/>
                <w:bCs/>
                <w:sz w:val="22"/>
                <w:szCs w:val="22"/>
              </w:rPr>
              <w:t>.</w:t>
            </w:r>
          </w:p>
        </w:tc>
      </w:tr>
    </w:tbl>
    <w:p w:rsidR="00C46E99" w:rsidRPr="000E436D" w:rsidRDefault="00C46E99" w:rsidP="000E436D">
      <w:pPr>
        <w:spacing w:before="120"/>
        <w:rPr>
          <w:rFonts w:ascii="Arial" w:hAnsi="Arial" w:cs="Arial"/>
          <w:i/>
          <w:sz w:val="18"/>
          <w:szCs w:val="18"/>
        </w:rPr>
      </w:pPr>
      <w:r w:rsidRPr="00BA20FC">
        <w:rPr>
          <w:rFonts w:ascii="Arial" w:hAnsi="Arial" w:cs="Arial"/>
          <w:i/>
          <w:sz w:val="18"/>
          <w:szCs w:val="18"/>
        </w:rPr>
        <w:t>(</w:t>
      </w:r>
      <w:r w:rsidR="00654C26" w:rsidRPr="00BA20FC">
        <w:rPr>
          <w:rFonts w:ascii="Arial" w:hAnsi="Arial" w:cs="Arial"/>
          <w:i/>
          <w:sz w:val="18"/>
          <w:szCs w:val="18"/>
        </w:rPr>
        <w:t>Cocher les cases correspondantes</w:t>
      </w:r>
      <w:r w:rsidR="009D4073" w:rsidRPr="00BA20FC">
        <w:rPr>
          <w:rFonts w:ascii="Arial" w:hAnsi="Arial" w:cs="Arial"/>
          <w:i/>
          <w:sz w:val="18"/>
          <w:szCs w:val="18"/>
        </w:rPr>
        <w:t>.</w:t>
      </w:r>
      <w:r w:rsidRPr="00BA20FC">
        <w:rPr>
          <w:rFonts w:ascii="Arial" w:hAnsi="Arial" w:cs="Arial"/>
          <w:i/>
          <w:sz w:val="18"/>
          <w:szCs w:val="18"/>
        </w:rPr>
        <w:t>)</w:t>
      </w:r>
    </w:p>
    <w:p w:rsidR="00AE6410" w:rsidRDefault="00AE6410" w:rsidP="003F60BA">
      <w:pPr>
        <w:spacing w:before="240"/>
        <w:jc w:val="both"/>
        <w:rPr>
          <w:rFonts w:ascii="Arial" w:hAnsi="Arial" w:cs="Arial"/>
        </w:rPr>
      </w:pPr>
      <w:r w:rsidRPr="00956CA9">
        <w:rPr>
          <w:rFonts w:ascii="Arial" w:hAnsi="Arial" w:cs="Arial"/>
          <w:b/>
        </w:rPr>
        <w:t>1</w:t>
      </w:r>
      <w:r w:rsidRPr="00956CA9">
        <w:rPr>
          <w:rFonts w:ascii="Arial" w:hAnsi="Arial" w:cs="Arial"/>
          <w:b/>
          <w:vertAlign w:val="superscript"/>
        </w:rPr>
        <w:t>ère</w:t>
      </w:r>
      <w:r w:rsidRPr="00956CA9">
        <w:rPr>
          <w:rFonts w:ascii="Arial" w:hAnsi="Arial" w:cs="Arial"/>
          <w:b/>
        </w:rPr>
        <w:t xml:space="preserve"> hypothèse</w:t>
      </w:r>
      <w:r>
        <w:rPr>
          <w:rFonts w:ascii="Arial" w:hAnsi="Arial" w:cs="Arial"/>
        </w:rPr>
        <w:t xml:space="preserve"> </w:t>
      </w:r>
      <w:r w:rsidR="00C56DDF">
        <w:rPr>
          <w:rFonts w:ascii="Arial" w:hAnsi="Arial" w:cs="Arial"/>
        </w:rPr>
        <w:fldChar w:fldCharType="begin">
          <w:ffData>
            <w:name w:val="CaseACocher113"/>
            <w:enabled/>
            <w:calcOnExit w:val="0"/>
            <w:checkBox>
              <w:size w:val="20"/>
              <w:default w:val="0"/>
            </w:checkBox>
          </w:ffData>
        </w:fldChar>
      </w:r>
      <w:bookmarkStart w:id="1" w:name="CaseACocher113"/>
      <w:r w:rsidR="00C56DDF">
        <w:rPr>
          <w:rFonts w:ascii="Arial" w:hAnsi="Arial" w:cs="Arial"/>
        </w:rPr>
        <w:instrText xml:space="preserve"> FORMCHECKBOX </w:instrText>
      </w:r>
      <w:r w:rsidR="004A369A">
        <w:rPr>
          <w:rFonts w:ascii="Arial" w:hAnsi="Arial" w:cs="Arial"/>
        </w:rPr>
      </w:r>
      <w:r w:rsidR="004A369A">
        <w:rPr>
          <w:rFonts w:ascii="Arial" w:hAnsi="Arial" w:cs="Arial"/>
        </w:rPr>
        <w:fldChar w:fldCharType="separate"/>
      </w:r>
      <w:r w:rsidR="00C56DDF">
        <w:rPr>
          <w:rFonts w:ascii="Arial" w:hAnsi="Arial" w:cs="Arial"/>
        </w:rPr>
        <w:fldChar w:fldCharType="end"/>
      </w:r>
      <w:bookmarkEnd w:id="1"/>
      <w:r w:rsidR="00A76E1C" w:rsidRPr="001C7D87">
        <w:rPr>
          <w:rFonts w:ascii="Arial" w:hAnsi="Arial" w:cs="Arial"/>
        </w:rPr>
        <w:t xml:space="preserve"> </w:t>
      </w:r>
      <w:r w:rsidR="009D4073" w:rsidRPr="001C7D87">
        <w:rPr>
          <w:rFonts w:ascii="Arial" w:hAnsi="Arial" w:cs="Arial"/>
        </w:rPr>
        <w:t xml:space="preserve">La présente déclaration de sous-traitance constitue un </w:t>
      </w:r>
      <w:r w:rsidR="009D4073" w:rsidRPr="00953510">
        <w:rPr>
          <w:rFonts w:ascii="Arial" w:hAnsi="Arial" w:cs="Arial"/>
          <w:b/>
        </w:rPr>
        <w:t>acte spécial</w:t>
      </w:r>
      <w:r>
        <w:rPr>
          <w:rFonts w:ascii="Arial" w:hAnsi="Arial" w:cs="Arial"/>
        </w:rPr>
        <w:t>.</w:t>
      </w:r>
      <w:r w:rsidR="009D4073" w:rsidRPr="001C7D87">
        <w:rPr>
          <w:rFonts w:ascii="Arial" w:hAnsi="Arial" w:cs="Arial"/>
        </w:rPr>
        <w:t xml:space="preserve"> </w:t>
      </w:r>
    </w:p>
    <w:p w:rsidR="009D4073" w:rsidRDefault="00AE6410" w:rsidP="000E436D">
      <w:pPr>
        <w:spacing w:before="240"/>
        <w:ind w:left="567"/>
        <w:jc w:val="both"/>
        <w:rPr>
          <w:rFonts w:ascii="Arial" w:hAnsi="Arial" w:cs="Arial"/>
          <w:iCs/>
        </w:rPr>
      </w:pPr>
      <w:r>
        <w:rPr>
          <w:rFonts w:ascii="Arial" w:hAnsi="Arial" w:cs="Arial"/>
        </w:rPr>
        <w:t>L</w:t>
      </w:r>
      <w:r w:rsidR="00A76E1C" w:rsidRPr="001C7D87">
        <w:rPr>
          <w:rFonts w:ascii="Arial" w:hAnsi="Arial" w:cs="Arial"/>
        </w:rPr>
        <w:t xml:space="preserve">e titulaire </w:t>
      </w:r>
      <w:r w:rsidR="009D4073" w:rsidRPr="001C7D87">
        <w:rPr>
          <w:rFonts w:ascii="Arial" w:hAnsi="Arial" w:cs="Arial"/>
        </w:rPr>
        <w:t xml:space="preserve">établit </w:t>
      </w:r>
      <w:r w:rsidR="009D4073" w:rsidRPr="001C7D87">
        <w:rPr>
          <w:rFonts w:ascii="Arial" w:hAnsi="Arial" w:cs="Arial"/>
          <w:iCs/>
        </w:rPr>
        <w:t xml:space="preserve">qu'aucune cession ni aucun nantissement de créances résultant du marché </w:t>
      </w:r>
      <w:r w:rsidR="00562E09" w:rsidRPr="001C7D87">
        <w:rPr>
          <w:rFonts w:ascii="Arial" w:hAnsi="Arial" w:cs="Arial"/>
          <w:iCs/>
        </w:rPr>
        <w:t xml:space="preserve">public </w:t>
      </w:r>
      <w:r w:rsidR="009D4073" w:rsidRPr="001C7D87">
        <w:rPr>
          <w:rFonts w:ascii="Arial" w:hAnsi="Arial" w:cs="Arial"/>
          <w:iCs/>
        </w:rPr>
        <w:t>ne font obst</w:t>
      </w:r>
      <w:r w:rsidR="0079685D" w:rsidRPr="001C7D87">
        <w:rPr>
          <w:rFonts w:ascii="Arial" w:hAnsi="Arial" w:cs="Arial"/>
          <w:iCs/>
        </w:rPr>
        <w:t>acle au paiement direct du sous</w:t>
      </w:r>
      <w:r w:rsidR="0079685D" w:rsidRPr="001C7D87">
        <w:rPr>
          <w:rFonts w:ascii="Arial" w:hAnsi="Arial" w:cs="Arial"/>
          <w:iCs/>
        </w:rPr>
        <w:noBreakHyphen/>
      </w:r>
      <w:r w:rsidR="009D4073" w:rsidRPr="001C7D87">
        <w:rPr>
          <w:rFonts w:ascii="Arial" w:hAnsi="Arial" w:cs="Arial"/>
          <w:iCs/>
        </w:rPr>
        <w:t>traitant</w:t>
      </w:r>
      <w:r w:rsidR="001F607A" w:rsidRPr="001C7D87">
        <w:rPr>
          <w:rFonts w:ascii="Arial" w:hAnsi="Arial" w:cs="Arial"/>
          <w:iCs/>
        </w:rPr>
        <w:t>,</w:t>
      </w:r>
      <w:r w:rsidR="009D4073" w:rsidRPr="001C7D87">
        <w:rPr>
          <w:rFonts w:ascii="Arial" w:hAnsi="Arial" w:cs="Arial"/>
          <w:iCs/>
        </w:rPr>
        <w:t xml:space="preserve"> dans les conditions prévues à l'article</w:t>
      </w:r>
      <w:r w:rsidR="00FD7A84">
        <w:rPr>
          <w:rFonts w:ascii="Arial" w:hAnsi="Arial" w:cs="Arial"/>
          <w:iCs/>
        </w:rPr>
        <w:t> 13</w:t>
      </w:r>
      <w:r w:rsidR="008263B2">
        <w:rPr>
          <w:rFonts w:ascii="Arial" w:hAnsi="Arial" w:cs="Arial"/>
          <w:iCs/>
        </w:rPr>
        <w:t>7</w:t>
      </w:r>
      <w:r w:rsidR="00FD7A84">
        <w:rPr>
          <w:rFonts w:ascii="Arial" w:hAnsi="Arial" w:cs="Arial"/>
          <w:iCs/>
        </w:rPr>
        <w:t xml:space="preserve"> du décret n° 2016-360 ou à l’article 12</w:t>
      </w:r>
      <w:r w:rsidR="008263B2">
        <w:rPr>
          <w:rFonts w:ascii="Arial" w:hAnsi="Arial" w:cs="Arial"/>
          <w:iCs/>
        </w:rPr>
        <w:t>6</w:t>
      </w:r>
      <w:r w:rsidR="00FD7A84">
        <w:rPr>
          <w:rFonts w:ascii="Arial" w:hAnsi="Arial" w:cs="Arial"/>
          <w:iCs/>
        </w:rPr>
        <w:t xml:space="preserve"> du décret n° 2016-361</w:t>
      </w:r>
      <w:r w:rsidR="00956CA9">
        <w:rPr>
          <w:rFonts w:ascii="Arial" w:hAnsi="Arial" w:cs="Arial"/>
          <w:iCs/>
        </w:rPr>
        <w:t>.</w:t>
      </w:r>
    </w:p>
    <w:p w:rsidR="00953510" w:rsidRPr="001C7D87" w:rsidRDefault="00953510" w:rsidP="000E436D">
      <w:pPr>
        <w:spacing w:before="240"/>
        <w:ind w:left="567"/>
        <w:jc w:val="both"/>
        <w:rPr>
          <w:rFonts w:ascii="Arial" w:hAnsi="Arial" w:cs="Arial"/>
          <w:iCs/>
        </w:rPr>
      </w:pPr>
      <w:r>
        <w:rPr>
          <w:rFonts w:ascii="Arial" w:hAnsi="Arial" w:cs="Arial"/>
        </w:rPr>
        <w:t>En conséquence, le titulaire produit avec le DC4 :</w:t>
      </w:r>
    </w:p>
    <w:p w:rsidR="009D4073" w:rsidRPr="001C7D87" w:rsidRDefault="00C56DDF" w:rsidP="00BA20FC">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4A369A">
        <w:rPr>
          <w:rFonts w:ascii="Arial" w:hAnsi="Arial" w:cs="Arial"/>
        </w:rPr>
      </w:r>
      <w:r w:rsidR="004A369A">
        <w:rPr>
          <w:rFonts w:ascii="Arial" w:hAnsi="Arial" w:cs="Arial"/>
        </w:rPr>
        <w:fldChar w:fldCharType="separate"/>
      </w:r>
      <w:r>
        <w:rPr>
          <w:rFonts w:ascii="Arial" w:hAnsi="Arial" w:cs="Arial"/>
        </w:rPr>
        <w:fldChar w:fldCharType="end"/>
      </w:r>
      <w:r w:rsidR="009D4073" w:rsidRPr="001C7D87">
        <w:rPr>
          <w:rFonts w:ascii="Arial" w:hAnsi="Arial" w:cs="Arial"/>
        </w:rPr>
        <w:t xml:space="preserve"> </w:t>
      </w:r>
      <w:proofErr w:type="gramStart"/>
      <w:r w:rsidR="009D4073" w:rsidRPr="001C7D87">
        <w:rPr>
          <w:rFonts w:ascii="Arial" w:hAnsi="Arial" w:cs="Arial"/>
          <w:iCs/>
        </w:rPr>
        <w:t>l'exemplaire</w:t>
      </w:r>
      <w:proofErr w:type="gramEnd"/>
      <w:r w:rsidR="009D4073" w:rsidRPr="001C7D87">
        <w:rPr>
          <w:rFonts w:ascii="Arial" w:hAnsi="Arial" w:cs="Arial"/>
          <w:iCs/>
        </w:rPr>
        <w:t xml:space="preserve"> unique ou le certificat de cessibilité du marché </w:t>
      </w:r>
      <w:r w:rsidR="00562E09" w:rsidRPr="001C7D87">
        <w:rPr>
          <w:rFonts w:ascii="Arial" w:hAnsi="Arial" w:cs="Arial"/>
          <w:iCs/>
        </w:rPr>
        <w:t xml:space="preserve">public </w:t>
      </w:r>
      <w:r w:rsidR="009D4073" w:rsidRPr="001C7D87">
        <w:rPr>
          <w:rFonts w:ascii="Arial" w:hAnsi="Arial" w:cs="Arial"/>
          <w:iCs/>
        </w:rPr>
        <w:t>qui lui a été délivré,</w:t>
      </w:r>
    </w:p>
    <w:p w:rsidR="001F607A" w:rsidRPr="001C7D87" w:rsidRDefault="001F607A" w:rsidP="007077F4">
      <w:pPr>
        <w:jc w:val="both"/>
        <w:rPr>
          <w:rFonts w:ascii="Arial" w:hAnsi="Arial" w:cs="Arial"/>
          <w:iCs/>
          <w:u w:val="single"/>
        </w:rPr>
      </w:pPr>
      <w:proofErr w:type="gramStart"/>
      <w:r w:rsidRPr="001C7D87">
        <w:rPr>
          <w:rFonts w:ascii="Arial" w:hAnsi="Arial" w:cs="Arial"/>
          <w:iCs/>
          <w:u w:val="single"/>
        </w:rPr>
        <w:t>OU</w:t>
      </w:r>
      <w:proofErr w:type="gramEnd"/>
    </w:p>
    <w:p w:rsidR="00A76E1C" w:rsidRPr="001C7D87" w:rsidRDefault="00C56DDF" w:rsidP="00BA20FC">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4A369A">
        <w:rPr>
          <w:rFonts w:ascii="Arial" w:hAnsi="Arial" w:cs="Arial"/>
        </w:rPr>
      </w:r>
      <w:r w:rsidR="004A369A">
        <w:rPr>
          <w:rFonts w:ascii="Arial" w:hAnsi="Arial" w:cs="Arial"/>
        </w:rPr>
        <w:fldChar w:fldCharType="separate"/>
      </w:r>
      <w:r>
        <w:rPr>
          <w:rFonts w:ascii="Arial" w:hAnsi="Arial" w:cs="Arial"/>
        </w:rPr>
        <w:fldChar w:fldCharType="end"/>
      </w:r>
      <w:r w:rsidR="009D4073" w:rsidRPr="001C7D87">
        <w:rPr>
          <w:rFonts w:ascii="Arial" w:hAnsi="Arial" w:cs="Arial"/>
        </w:rPr>
        <w:t xml:space="preserve"> </w:t>
      </w:r>
      <w:proofErr w:type="gramStart"/>
      <w:r w:rsidR="009D4073" w:rsidRPr="001C7D87">
        <w:rPr>
          <w:rFonts w:ascii="Arial" w:hAnsi="Arial" w:cs="Arial"/>
          <w:iCs/>
        </w:rPr>
        <w:t>une</w:t>
      </w:r>
      <w:proofErr w:type="gramEnd"/>
      <w:r w:rsidR="009D4073" w:rsidRPr="001C7D87">
        <w:rPr>
          <w:rFonts w:ascii="Arial" w:hAnsi="Arial" w:cs="Arial"/>
          <w:iCs/>
        </w:rPr>
        <w:t xml:space="preserve"> attestation ou une mainlevée du bénéficiaire de la cession ou du nantissement de créance</w:t>
      </w:r>
      <w:r w:rsidR="0007108B" w:rsidRPr="001C7D87">
        <w:rPr>
          <w:rFonts w:ascii="Arial" w:hAnsi="Arial" w:cs="Arial"/>
          <w:iCs/>
        </w:rPr>
        <w:t>s</w:t>
      </w:r>
      <w:r w:rsidR="009D4073" w:rsidRPr="001C7D87">
        <w:rPr>
          <w:rFonts w:ascii="Arial" w:hAnsi="Arial" w:cs="Arial"/>
          <w:iCs/>
        </w:rPr>
        <w:t>.</w:t>
      </w:r>
    </w:p>
    <w:p w:rsidR="00BE20FA" w:rsidRDefault="00953510" w:rsidP="003F60BA">
      <w:pPr>
        <w:spacing w:before="240"/>
        <w:jc w:val="both"/>
        <w:rPr>
          <w:rFonts w:ascii="Arial" w:hAnsi="Arial" w:cs="Arial"/>
        </w:rPr>
      </w:pPr>
      <w:r w:rsidRPr="00956CA9">
        <w:rPr>
          <w:rFonts w:ascii="Arial" w:hAnsi="Arial" w:cs="Arial"/>
          <w:b/>
        </w:rPr>
        <w:t>2</w:t>
      </w:r>
      <w:r w:rsidRPr="00956CA9">
        <w:rPr>
          <w:rFonts w:ascii="Arial" w:hAnsi="Arial" w:cs="Arial"/>
          <w:b/>
          <w:vertAlign w:val="superscript"/>
        </w:rPr>
        <w:t>ème</w:t>
      </w:r>
      <w:r w:rsidRPr="00956CA9">
        <w:rPr>
          <w:rFonts w:ascii="Arial" w:hAnsi="Arial" w:cs="Arial"/>
          <w:b/>
        </w:rPr>
        <w:t xml:space="preserve"> hypothèse</w:t>
      </w:r>
      <w:r>
        <w:rPr>
          <w:rFonts w:ascii="Arial" w:hAnsi="Arial" w:cs="Arial"/>
        </w:rPr>
        <w:t xml:space="preserve"> </w:t>
      </w:r>
      <w:r w:rsidR="00C56DDF">
        <w:rPr>
          <w:rFonts w:ascii="Arial" w:hAnsi="Arial" w:cs="Arial"/>
        </w:rPr>
        <w:fldChar w:fldCharType="begin">
          <w:ffData>
            <w:name w:val=""/>
            <w:enabled/>
            <w:calcOnExit w:val="0"/>
            <w:checkBox>
              <w:size w:val="20"/>
              <w:default w:val="0"/>
            </w:checkBox>
          </w:ffData>
        </w:fldChar>
      </w:r>
      <w:r w:rsidR="00C56DDF">
        <w:rPr>
          <w:rFonts w:ascii="Arial" w:hAnsi="Arial" w:cs="Arial"/>
        </w:rPr>
        <w:instrText xml:space="preserve"> FORMCHECKBOX </w:instrText>
      </w:r>
      <w:r w:rsidR="004A369A">
        <w:rPr>
          <w:rFonts w:ascii="Arial" w:hAnsi="Arial" w:cs="Arial"/>
        </w:rPr>
      </w:r>
      <w:r w:rsidR="004A369A">
        <w:rPr>
          <w:rFonts w:ascii="Arial" w:hAnsi="Arial" w:cs="Arial"/>
        </w:rPr>
        <w:fldChar w:fldCharType="separate"/>
      </w:r>
      <w:r w:rsidR="00C56DDF">
        <w:rPr>
          <w:rFonts w:ascii="Arial" w:hAnsi="Arial" w:cs="Arial"/>
        </w:rPr>
        <w:fldChar w:fldCharType="end"/>
      </w:r>
      <w:r w:rsidR="00BE20FA" w:rsidRPr="001C7D87">
        <w:rPr>
          <w:rFonts w:ascii="Arial" w:hAnsi="Arial" w:cs="Arial"/>
        </w:rPr>
        <w:t xml:space="preserve"> La présente déclaration de sous-traitance constitue un </w:t>
      </w:r>
      <w:r w:rsidR="00BE20FA" w:rsidRPr="00953510">
        <w:rPr>
          <w:rFonts w:ascii="Arial" w:hAnsi="Arial" w:cs="Arial"/>
          <w:b/>
        </w:rPr>
        <w:t>acte spécial</w:t>
      </w:r>
      <w:r w:rsidR="00BE20FA" w:rsidRPr="001C7D87">
        <w:rPr>
          <w:rFonts w:ascii="Arial" w:hAnsi="Arial" w:cs="Arial"/>
        </w:rPr>
        <w:t xml:space="preserve"> </w:t>
      </w:r>
      <w:r w:rsidR="00BE20FA" w:rsidRPr="00953510">
        <w:rPr>
          <w:rFonts w:ascii="Arial" w:hAnsi="Arial" w:cs="Arial"/>
          <w:b/>
        </w:rPr>
        <w:t>modificatif</w:t>
      </w:r>
      <w:r w:rsidR="001F607A" w:rsidRPr="001C7D87">
        <w:rPr>
          <w:rFonts w:ascii="Arial" w:hAnsi="Arial" w:cs="Arial"/>
        </w:rPr>
        <w:t> :</w:t>
      </w:r>
    </w:p>
    <w:p w:rsidR="001F607A" w:rsidRPr="001C7D87" w:rsidRDefault="00C56DDF" w:rsidP="000E436D">
      <w:pPr>
        <w:spacing w:before="120"/>
        <w:ind w:left="1134"/>
        <w:jc w:val="both"/>
        <w:rPr>
          <w:rFonts w:ascii="Arial" w:hAnsi="Arial" w:cs="Arial"/>
          <w:iCs/>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4A369A">
        <w:rPr>
          <w:rFonts w:ascii="Arial" w:hAnsi="Arial" w:cs="Arial"/>
        </w:rPr>
      </w:r>
      <w:r w:rsidR="004A369A">
        <w:rPr>
          <w:rFonts w:ascii="Arial" w:hAnsi="Arial" w:cs="Arial"/>
        </w:rPr>
        <w:fldChar w:fldCharType="separate"/>
      </w:r>
      <w:r>
        <w:rPr>
          <w:rFonts w:ascii="Arial" w:hAnsi="Arial" w:cs="Arial"/>
        </w:rPr>
        <w:fldChar w:fldCharType="end"/>
      </w:r>
      <w:r w:rsidR="001F607A" w:rsidRPr="001C7D87">
        <w:rPr>
          <w:rFonts w:ascii="Arial" w:hAnsi="Arial" w:cs="Arial"/>
        </w:rPr>
        <w:t xml:space="preserve"> </w:t>
      </w:r>
      <w:proofErr w:type="gramStart"/>
      <w:r w:rsidR="001F607A" w:rsidRPr="001C7D87">
        <w:rPr>
          <w:rFonts w:ascii="Arial" w:hAnsi="Arial" w:cs="Arial"/>
        </w:rPr>
        <w:t>le</w:t>
      </w:r>
      <w:proofErr w:type="gramEnd"/>
      <w:r w:rsidR="001F607A" w:rsidRPr="001C7D87">
        <w:rPr>
          <w:rFonts w:ascii="Arial" w:hAnsi="Arial" w:cs="Arial"/>
        </w:rPr>
        <w:t xml:space="preserve"> titulaire demande la modification de l'exemplaire unique ou du certificat de cessibilité</w:t>
      </w:r>
      <w:r w:rsidR="009F5446">
        <w:rPr>
          <w:rFonts w:ascii="Arial" w:hAnsi="Arial" w:cs="Arial"/>
        </w:rPr>
        <w:t>,</w:t>
      </w:r>
      <w:r w:rsidR="001F607A" w:rsidRPr="001C7D87">
        <w:rPr>
          <w:rFonts w:ascii="Arial" w:hAnsi="Arial" w:cs="Arial"/>
        </w:rPr>
        <w:t xml:space="preserve"> prévus à </w:t>
      </w:r>
      <w:r w:rsidR="00FD7A84" w:rsidRPr="001C7D87">
        <w:rPr>
          <w:rFonts w:ascii="Arial" w:hAnsi="Arial" w:cs="Arial"/>
        </w:rPr>
        <w:t>l'article</w:t>
      </w:r>
      <w:r w:rsidR="00FD7A84">
        <w:rPr>
          <w:rFonts w:ascii="Arial" w:hAnsi="Arial" w:cs="Arial"/>
        </w:rPr>
        <w:t> </w:t>
      </w:r>
      <w:r w:rsidR="008263B2">
        <w:rPr>
          <w:rFonts w:ascii="Arial" w:hAnsi="Arial" w:cs="Arial"/>
          <w:iCs/>
        </w:rPr>
        <w:t xml:space="preserve">137 </w:t>
      </w:r>
      <w:r w:rsidR="00FD7A84">
        <w:rPr>
          <w:rFonts w:ascii="Arial" w:hAnsi="Arial" w:cs="Arial"/>
          <w:iCs/>
        </w:rPr>
        <w:t>du décret n° 2016-360 ou à l’article 12</w:t>
      </w:r>
      <w:r w:rsidR="008263B2">
        <w:rPr>
          <w:rFonts w:ascii="Arial" w:hAnsi="Arial" w:cs="Arial"/>
          <w:iCs/>
        </w:rPr>
        <w:t>6</w:t>
      </w:r>
      <w:r w:rsidR="00FD7A84">
        <w:rPr>
          <w:rFonts w:ascii="Arial" w:hAnsi="Arial" w:cs="Arial"/>
          <w:iCs/>
        </w:rPr>
        <w:t xml:space="preserve"> du décret n° 2016-361</w:t>
      </w:r>
      <w:r w:rsidR="009F5446">
        <w:rPr>
          <w:rFonts w:ascii="Arial" w:hAnsi="Arial" w:cs="Arial"/>
          <w:iCs/>
        </w:rPr>
        <w:t xml:space="preserve">, </w:t>
      </w:r>
      <w:r w:rsidR="003414A8" w:rsidRPr="001C7D87">
        <w:rPr>
          <w:rFonts w:ascii="Arial" w:hAnsi="Arial" w:cs="Arial"/>
          <w:iCs/>
        </w:rPr>
        <w:t xml:space="preserve">qui est joint au présent </w:t>
      </w:r>
      <w:r w:rsidR="00953510">
        <w:rPr>
          <w:rFonts w:ascii="Arial" w:hAnsi="Arial" w:cs="Arial"/>
          <w:iCs/>
        </w:rPr>
        <w:t>DC4</w:t>
      </w:r>
      <w:r w:rsidR="00953510" w:rsidRPr="001C7D87">
        <w:rPr>
          <w:rFonts w:ascii="Arial" w:hAnsi="Arial" w:cs="Arial"/>
          <w:iCs/>
        </w:rPr>
        <w:t> </w:t>
      </w:r>
      <w:r w:rsidR="001F607A" w:rsidRPr="001C7D87">
        <w:rPr>
          <w:rFonts w:ascii="Arial" w:hAnsi="Arial" w:cs="Arial"/>
          <w:iCs/>
        </w:rPr>
        <w:t>;</w:t>
      </w:r>
    </w:p>
    <w:p w:rsidR="003414A8" w:rsidRPr="001C7D87" w:rsidRDefault="003414A8" w:rsidP="007077F4">
      <w:pPr>
        <w:jc w:val="both"/>
        <w:rPr>
          <w:rFonts w:ascii="Arial" w:hAnsi="Arial" w:cs="Arial"/>
          <w:iCs/>
          <w:u w:val="single"/>
        </w:rPr>
      </w:pPr>
      <w:proofErr w:type="gramStart"/>
      <w:r w:rsidRPr="001C7D87">
        <w:rPr>
          <w:rFonts w:ascii="Arial" w:hAnsi="Arial" w:cs="Arial"/>
          <w:iCs/>
          <w:u w:val="single"/>
        </w:rPr>
        <w:t>OU</w:t>
      </w:r>
      <w:proofErr w:type="gramEnd"/>
    </w:p>
    <w:p w:rsidR="00953510" w:rsidRDefault="00C56DDF" w:rsidP="000E436D">
      <w:pPr>
        <w:spacing w:before="120"/>
        <w:ind w:left="1134"/>
        <w:jc w:val="both"/>
        <w:rPr>
          <w:rFonts w:ascii="Arial" w:hAnsi="Arial" w:cs="Arial"/>
        </w:rPr>
      </w:pPr>
      <w:r>
        <w:rPr>
          <w:rFonts w:ascii="Arial" w:hAnsi="Arial" w:cs="Arial"/>
        </w:rPr>
        <w:lastRenderedPageBreak/>
        <w:fldChar w:fldCharType="begin">
          <w:ffData>
            <w:name w:val=""/>
            <w:enabled/>
            <w:calcOnExit w:val="0"/>
            <w:checkBox>
              <w:size w:val="20"/>
              <w:default w:val="0"/>
            </w:checkBox>
          </w:ffData>
        </w:fldChar>
      </w:r>
      <w:r>
        <w:rPr>
          <w:rFonts w:ascii="Arial" w:hAnsi="Arial" w:cs="Arial"/>
        </w:rPr>
        <w:instrText xml:space="preserve"> FORMCHECKBOX </w:instrText>
      </w:r>
      <w:r w:rsidR="004A369A">
        <w:rPr>
          <w:rFonts w:ascii="Arial" w:hAnsi="Arial" w:cs="Arial"/>
        </w:rPr>
      </w:r>
      <w:r w:rsidR="004A369A">
        <w:rPr>
          <w:rFonts w:ascii="Arial" w:hAnsi="Arial" w:cs="Arial"/>
        </w:rPr>
        <w:fldChar w:fldCharType="separate"/>
      </w:r>
      <w:r>
        <w:rPr>
          <w:rFonts w:ascii="Arial" w:hAnsi="Arial" w:cs="Arial"/>
        </w:rPr>
        <w:fldChar w:fldCharType="end"/>
      </w:r>
      <w:r w:rsidR="001F607A" w:rsidRPr="001C7D87">
        <w:rPr>
          <w:rFonts w:ascii="Arial" w:hAnsi="Arial" w:cs="Arial"/>
        </w:rPr>
        <w:t xml:space="preserve"> </w:t>
      </w:r>
      <w:proofErr w:type="gramStart"/>
      <w:r w:rsidR="001F607A" w:rsidRPr="001C7D87">
        <w:rPr>
          <w:rFonts w:ascii="Arial" w:hAnsi="Arial" w:cs="Arial"/>
        </w:rPr>
        <w:t>l’exemplaire</w:t>
      </w:r>
      <w:proofErr w:type="gramEnd"/>
      <w:r w:rsidR="001F607A" w:rsidRPr="001C7D87">
        <w:rPr>
          <w:rFonts w:ascii="Arial" w:hAnsi="Arial" w:cs="Arial"/>
        </w:rPr>
        <w:t xml:space="preserve"> unique ou le certificat de cessibilité ayant été remis en vue d'une cession ou d'un nantissement de créances et ne pouvant être restitué, le titulaire justifie</w:t>
      </w:r>
      <w:r w:rsidR="00953510">
        <w:rPr>
          <w:rFonts w:ascii="Arial" w:hAnsi="Arial" w:cs="Arial"/>
        </w:rPr>
        <w:t> :</w:t>
      </w:r>
    </w:p>
    <w:p w:rsidR="00953510" w:rsidRDefault="001F607A" w:rsidP="00953510">
      <w:pPr>
        <w:numPr>
          <w:ilvl w:val="0"/>
          <w:numId w:val="18"/>
        </w:numPr>
        <w:spacing w:before="120"/>
        <w:jc w:val="both"/>
        <w:rPr>
          <w:rFonts w:ascii="Arial" w:hAnsi="Arial" w:cs="Arial"/>
        </w:rPr>
      </w:pPr>
      <w:proofErr w:type="gramStart"/>
      <w:r w:rsidRPr="001C7D87">
        <w:rPr>
          <w:rFonts w:ascii="Arial" w:hAnsi="Arial" w:cs="Arial"/>
        </w:rPr>
        <w:t>soit</w:t>
      </w:r>
      <w:proofErr w:type="gramEnd"/>
      <w:r w:rsidRPr="001C7D87">
        <w:rPr>
          <w:rFonts w:ascii="Arial" w:hAnsi="Arial" w:cs="Arial"/>
        </w:rPr>
        <w:t xml:space="preserve"> que la cession ou le nantissement de créances concernant le marché </w:t>
      </w:r>
      <w:r w:rsidR="00562E09" w:rsidRPr="001C7D87">
        <w:rPr>
          <w:rFonts w:ascii="Arial" w:hAnsi="Arial" w:cs="Arial"/>
          <w:iCs/>
        </w:rPr>
        <w:t xml:space="preserve">public </w:t>
      </w:r>
      <w:r w:rsidRPr="001C7D87">
        <w:rPr>
          <w:rFonts w:ascii="Arial" w:hAnsi="Arial" w:cs="Arial"/>
        </w:rPr>
        <w:t xml:space="preserve">ne fait pas obstacle au paiement direct de la partie sous-traitée, </w:t>
      </w:r>
    </w:p>
    <w:p w:rsidR="00953510" w:rsidRDefault="001F607A" w:rsidP="00953510">
      <w:pPr>
        <w:numPr>
          <w:ilvl w:val="0"/>
          <w:numId w:val="18"/>
        </w:numPr>
        <w:spacing w:before="120"/>
        <w:jc w:val="both"/>
        <w:rPr>
          <w:rFonts w:ascii="Arial" w:hAnsi="Arial" w:cs="Arial"/>
        </w:rPr>
      </w:pPr>
      <w:proofErr w:type="gramStart"/>
      <w:r w:rsidRPr="001C7D87">
        <w:rPr>
          <w:rFonts w:ascii="Arial" w:hAnsi="Arial" w:cs="Arial"/>
        </w:rPr>
        <w:t>soit</w:t>
      </w:r>
      <w:proofErr w:type="gramEnd"/>
      <w:r w:rsidRPr="001C7D87">
        <w:rPr>
          <w:rFonts w:ascii="Arial" w:hAnsi="Arial" w:cs="Arial"/>
        </w:rPr>
        <w:t xml:space="preserve"> que son montant a été réduit afin que ce paiement soit possible. </w:t>
      </w:r>
    </w:p>
    <w:p w:rsidR="001F607A" w:rsidRDefault="001F607A" w:rsidP="00953510">
      <w:pPr>
        <w:spacing w:before="120"/>
        <w:ind w:left="1418"/>
        <w:jc w:val="both"/>
        <w:rPr>
          <w:rFonts w:ascii="Arial" w:hAnsi="Arial" w:cs="Arial"/>
        </w:rPr>
      </w:pPr>
      <w:r w:rsidRPr="001C7D87">
        <w:rPr>
          <w:rFonts w:ascii="Arial" w:hAnsi="Arial" w:cs="Arial"/>
        </w:rPr>
        <w:t>Cette justification est donnée par une attestation ou une mainlevée du bénéficiaire de la cession ou du nantissement de créances résultant du marché</w:t>
      </w:r>
      <w:r w:rsidR="003414A8" w:rsidRPr="001C7D87">
        <w:rPr>
          <w:rFonts w:ascii="Arial" w:hAnsi="Arial" w:cs="Arial"/>
        </w:rPr>
        <w:t xml:space="preserve"> qui est jointe au présent document.</w:t>
      </w:r>
    </w:p>
    <w:p w:rsidR="009F5446" w:rsidRPr="001C7D87" w:rsidRDefault="009F5446" w:rsidP="005B6966">
      <w:pPr>
        <w:spacing w:before="120"/>
        <w:jc w:val="both"/>
        <w:rPr>
          <w:rFonts w:ascii="Arial" w:hAnsi="Arial" w:cs="Arial"/>
        </w:rPr>
      </w:pPr>
    </w:p>
    <w:p w:rsidR="00346541" w:rsidRPr="001C7D87" w:rsidRDefault="00346541" w:rsidP="001C7D87">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3414A8">
        <w:tc>
          <w:tcPr>
            <w:tcW w:w="10277" w:type="dxa"/>
            <w:shd w:val="solid" w:color="66CCFF" w:fill="auto"/>
          </w:tcPr>
          <w:p w:rsidR="00720CF6" w:rsidRPr="00BA20FC" w:rsidRDefault="00720CF6" w:rsidP="00377D0F">
            <w:pPr>
              <w:rPr>
                <w:rFonts w:ascii="Arial" w:hAnsi="Arial" w:cs="Arial"/>
                <w:b/>
                <w:bCs/>
                <w:sz w:val="22"/>
                <w:szCs w:val="22"/>
              </w:rPr>
            </w:pPr>
            <w:r w:rsidRPr="001C7D87">
              <w:rPr>
                <w:rFonts w:ascii="Arial" w:hAnsi="Arial" w:cs="Arial"/>
              </w:rPr>
              <w:br w:type="page"/>
            </w:r>
            <w:r w:rsidRPr="001C7D87">
              <w:rPr>
                <w:rFonts w:ascii="Arial" w:hAnsi="Arial" w:cs="Arial"/>
              </w:rPr>
              <w:br w:type="page"/>
            </w:r>
            <w:r w:rsidR="00274D17">
              <w:rPr>
                <w:rFonts w:ascii="Arial" w:hAnsi="Arial" w:cs="Arial"/>
                <w:b/>
                <w:bCs/>
                <w:sz w:val="22"/>
                <w:szCs w:val="22"/>
              </w:rPr>
              <w:t>L</w:t>
            </w:r>
            <w:r w:rsidRPr="00BA20FC">
              <w:rPr>
                <w:rFonts w:ascii="Arial" w:hAnsi="Arial" w:cs="Arial"/>
                <w:b/>
                <w:bCs/>
                <w:sz w:val="22"/>
                <w:szCs w:val="22"/>
              </w:rPr>
              <w:t xml:space="preserve"> - Acceptation et agrément des conditions de paiement du sous-traitant</w:t>
            </w:r>
            <w:r w:rsidR="003414A8" w:rsidRPr="00BA20FC">
              <w:rPr>
                <w:rFonts w:ascii="Arial" w:hAnsi="Arial" w:cs="Arial"/>
                <w:b/>
                <w:bCs/>
                <w:sz w:val="22"/>
                <w:szCs w:val="22"/>
              </w:rPr>
              <w:t>.</w:t>
            </w:r>
          </w:p>
        </w:tc>
      </w:tr>
    </w:tbl>
    <w:p w:rsidR="006142D9" w:rsidRPr="005B6966" w:rsidRDefault="006142D9" w:rsidP="006142D9">
      <w:pPr>
        <w:jc w:val="both"/>
        <w:rPr>
          <w:rFonts w:ascii="Arial" w:hAnsi="Arial" w:cs="Arial"/>
          <w:i/>
        </w:rPr>
      </w:pPr>
      <w:r w:rsidRPr="005B6966">
        <w:rPr>
          <w:rFonts w:ascii="Arial" w:hAnsi="Arial" w:cs="Arial"/>
          <w:i/>
        </w:rPr>
        <w:t xml:space="preserve">(Nota : </w:t>
      </w:r>
      <w:r w:rsidR="00A452BF" w:rsidRPr="005B6966">
        <w:rPr>
          <w:rFonts w:ascii="Arial" w:hAnsi="Arial" w:cs="Arial"/>
          <w:i/>
        </w:rPr>
        <w:t>Lorsque le DC4 est fourni durant la procédure de passation du marché en annexe de l’offre du soumissionnaire, il</w:t>
      </w:r>
      <w:r w:rsidRPr="005B6966">
        <w:rPr>
          <w:rFonts w:ascii="Arial" w:hAnsi="Arial" w:cs="Arial"/>
          <w:i/>
        </w:rPr>
        <w:t xml:space="preserve"> appartient </w:t>
      </w:r>
      <w:r w:rsidR="00A452BF" w:rsidRPr="005B6966">
        <w:rPr>
          <w:rFonts w:ascii="Arial" w:hAnsi="Arial" w:cs="Arial"/>
          <w:i/>
        </w:rPr>
        <w:t xml:space="preserve">à ce dernier </w:t>
      </w:r>
      <w:r w:rsidRPr="005B6966">
        <w:rPr>
          <w:rFonts w:ascii="Arial" w:hAnsi="Arial" w:cs="Arial"/>
          <w:i/>
        </w:rPr>
        <w:t xml:space="preserve">de vérifier si, dans le cadre de la procédure concernée, la signature de ce formulaire est ou non exigée par l’acheteur </w:t>
      </w:r>
      <w:r w:rsidR="00A452BF" w:rsidRPr="005B6966">
        <w:rPr>
          <w:rFonts w:ascii="Arial" w:hAnsi="Arial" w:cs="Arial"/>
          <w:i/>
        </w:rPr>
        <w:t xml:space="preserve">à ce </w:t>
      </w:r>
      <w:proofErr w:type="gramStart"/>
      <w:r w:rsidRPr="005B6966">
        <w:rPr>
          <w:rFonts w:ascii="Arial" w:hAnsi="Arial" w:cs="Arial"/>
          <w:i/>
        </w:rPr>
        <w:t xml:space="preserve">stade </w:t>
      </w:r>
      <w:r w:rsidR="00A452BF" w:rsidRPr="005B6966">
        <w:rPr>
          <w:rFonts w:ascii="Arial" w:hAnsi="Arial" w:cs="Arial"/>
          <w:i/>
        </w:rPr>
        <w:t> ;</w:t>
      </w:r>
      <w:proofErr w:type="gramEnd"/>
      <w:r w:rsidR="00A452BF" w:rsidRPr="005B6966">
        <w:rPr>
          <w:rFonts w:ascii="Arial" w:hAnsi="Arial" w:cs="Arial"/>
          <w:i/>
        </w:rPr>
        <w:t xml:space="preserve"> si </w:t>
      </w:r>
      <w:r w:rsidR="00294F6A" w:rsidRPr="005B6966">
        <w:rPr>
          <w:rFonts w:ascii="Arial" w:hAnsi="Arial" w:cs="Arial"/>
          <w:i/>
        </w:rPr>
        <w:t>le DC4 n’a pas été signé</w:t>
      </w:r>
      <w:r w:rsidR="00A452BF" w:rsidRPr="005B6966">
        <w:rPr>
          <w:rFonts w:ascii="Arial" w:hAnsi="Arial" w:cs="Arial"/>
          <w:i/>
        </w:rPr>
        <w:t>,</w:t>
      </w:r>
      <w:r w:rsidR="0026786F" w:rsidRPr="005B6966">
        <w:rPr>
          <w:rFonts w:ascii="Arial" w:hAnsi="Arial" w:cs="Arial"/>
          <w:i/>
        </w:rPr>
        <w:t xml:space="preserve"> l’acheteur, une fois le marché attribué, </w:t>
      </w:r>
      <w:r w:rsidR="006A4AC4" w:rsidRPr="005B6966">
        <w:rPr>
          <w:rFonts w:ascii="Arial" w:hAnsi="Arial" w:cs="Arial"/>
          <w:i/>
        </w:rPr>
        <w:t>renvoie</w:t>
      </w:r>
      <w:r w:rsidR="0026786F" w:rsidRPr="005B6966">
        <w:rPr>
          <w:rFonts w:ascii="Arial" w:hAnsi="Arial" w:cs="Arial"/>
          <w:i/>
        </w:rPr>
        <w:t xml:space="preserve"> au titulaire le DC4 complété afin que ce dernier le retourne signé</w:t>
      </w:r>
      <w:r w:rsidR="00E32968" w:rsidRPr="005B6966">
        <w:rPr>
          <w:rFonts w:ascii="Arial" w:hAnsi="Arial" w:cs="Arial"/>
          <w:i/>
        </w:rPr>
        <w:t xml:space="preserve"> de lui-même et de son sous-traitant</w:t>
      </w:r>
      <w:r w:rsidR="0026786F" w:rsidRPr="005B6966">
        <w:rPr>
          <w:rFonts w:ascii="Arial" w:hAnsi="Arial" w:cs="Arial"/>
          <w:i/>
        </w:rPr>
        <w:t>. L’acheteur</w:t>
      </w:r>
      <w:r w:rsidR="00E32968" w:rsidRPr="005B6966">
        <w:rPr>
          <w:rFonts w:ascii="Arial" w:hAnsi="Arial" w:cs="Arial"/>
          <w:i/>
        </w:rPr>
        <w:t xml:space="preserve"> pourra alors notifier</w:t>
      </w:r>
      <w:r w:rsidR="0026786F" w:rsidRPr="005B6966">
        <w:rPr>
          <w:rFonts w:ascii="Arial" w:hAnsi="Arial" w:cs="Arial"/>
          <w:i/>
        </w:rPr>
        <w:t xml:space="preserve"> </w:t>
      </w:r>
      <w:r w:rsidR="00E32968" w:rsidRPr="005B6966">
        <w:rPr>
          <w:rFonts w:ascii="Arial" w:hAnsi="Arial" w:cs="Arial"/>
          <w:i/>
        </w:rPr>
        <w:t xml:space="preserve">au titulaire </w:t>
      </w:r>
      <w:r w:rsidR="00BA32A3" w:rsidRPr="005B6966">
        <w:rPr>
          <w:rFonts w:ascii="Arial" w:hAnsi="Arial" w:cs="Arial"/>
          <w:i/>
        </w:rPr>
        <w:t>le marché, auquel sera annexé ce document,</w:t>
      </w:r>
      <w:r w:rsidR="0026786F" w:rsidRPr="005B6966">
        <w:rPr>
          <w:rFonts w:ascii="Arial" w:hAnsi="Arial" w:cs="Arial"/>
          <w:i/>
        </w:rPr>
        <w:t xml:space="preserve"> </w:t>
      </w:r>
      <w:r w:rsidR="00E32968" w:rsidRPr="005B6966">
        <w:rPr>
          <w:rFonts w:ascii="Arial" w:hAnsi="Arial" w:cs="Arial"/>
          <w:i/>
        </w:rPr>
        <w:t>ce qui emportera agrément et acceptation des conditions de paiement du sous-traitant</w:t>
      </w:r>
      <w:r w:rsidRPr="005B6966">
        <w:rPr>
          <w:rFonts w:ascii="Arial" w:hAnsi="Arial" w:cs="Arial"/>
          <w:i/>
        </w:rPr>
        <w:t>)</w:t>
      </w:r>
    </w:p>
    <w:p w:rsidR="00A76E1C" w:rsidRPr="001C7D87" w:rsidRDefault="00A76E1C" w:rsidP="00BA20FC">
      <w:pPr>
        <w:jc w:val="both"/>
        <w:rPr>
          <w:rFonts w:ascii="Arial" w:hAnsi="Arial" w:cs="Arial"/>
        </w:rPr>
      </w:pPr>
    </w:p>
    <w:p w:rsidR="00D230B7" w:rsidRPr="001C7D87" w:rsidRDefault="00D230B7" w:rsidP="00BA20FC">
      <w:pPr>
        <w:jc w:val="both"/>
        <w:rPr>
          <w:rFonts w:ascii="Arial" w:hAnsi="Arial" w:cs="Arial"/>
        </w:rPr>
      </w:pP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le</w:t>
      </w:r>
      <w:r w:rsidRPr="001C7D87">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xml:space="preserve">, </w:t>
      </w:r>
      <w:r w:rsidR="00BA20FC">
        <w:rPr>
          <w:rFonts w:ascii="Arial" w:hAnsi="Arial" w:cs="Arial"/>
        </w:rPr>
        <w:tab/>
      </w:r>
      <w:r w:rsidRPr="001C7D87">
        <w:rPr>
          <w:rFonts w:ascii="Arial" w:hAnsi="Arial" w:cs="Arial"/>
        </w:rPr>
        <w:t>le</w:t>
      </w:r>
    </w:p>
    <w:p w:rsidR="00D230B7" w:rsidRPr="001C7D87" w:rsidRDefault="00D230B7" w:rsidP="00BA20FC">
      <w:pPr>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5096"/>
        <w:gridCol w:w="5109"/>
      </w:tblGrid>
      <w:tr w:rsidR="00D230B7" w:rsidRPr="001C7D87" w:rsidTr="00F50693">
        <w:trPr>
          <w:trHeight w:val="301"/>
        </w:trPr>
        <w:tc>
          <w:tcPr>
            <w:tcW w:w="5172" w:type="dxa"/>
            <w:tcBorders>
              <w:top w:val="nil"/>
              <w:left w:val="nil"/>
              <w:bottom w:val="nil"/>
              <w:right w:val="nil"/>
            </w:tcBorders>
          </w:tcPr>
          <w:p w:rsidR="00F50693" w:rsidRDefault="00D230B7" w:rsidP="00BA20FC">
            <w:pPr>
              <w:jc w:val="both"/>
              <w:rPr>
                <w:rFonts w:ascii="Arial" w:hAnsi="Arial" w:cs="Arial"/>
              </w:rPr>
            </w:pPr>
            <w:r w:rsidRPr="001C7D87">
              <w:rPr>
                <w:rFonts w:ascii="Arial" w:hAnsi="Arial" w:cs="Arial"/>
              </w:rPr>
              <w:t>Le sous-traitant :</w:t>
            </w:r>
          </w:p>
          <w:p w:rsidR="00475F9E" w:rsidRPr="00475F9E" w:rsidRDefault="00475F9E" w:rsidP="00BA20FC">
            <w:pPr>
              <w:jc w:val="both"/>
              <w:rPr>
                <w:rFonts w:ascii="Arial" w:hAnsi="Arial" w:cs="Arial"/>
                <w:i/>
                <w:sz w:val="18"/>
                <w:szCs w:val="18"/>
              </w:rPr>
            </w:pPr>
            <w:r w:rsidRPr="00475F9E">
              <w:rPr>
                <w:rFonts w:ascii="Arial" w:hAnsi="Arial" w:cs="Arial"/>
                <w:i/>
                <w:sz w:val="18"/>
                <w:szCs w:val="18"/>
              </w:rPr>
              <w:t>(</w:t>
            </w:r>
            <w:proofErr w:type="gramStart"/>
            <w:r w:rsidRPr="00475F9E">
              <w:rPr>
                <w:rFonts w:ascii="Arial" w:hAnsi="Arial" w:cs="Arial"/>
                <w:i/>
                <w:sz w:val="18"/>
                <w:szCs w:val="18"/>
              </w:rPr>
              <w:t>personne</w:t>
            </w:r>
            <w:proofErr w:type="gramEnd"/>
            <w:r w:rsidRPr="00475F9E">
              <w:rPr>
                <w:rFonts w:ascii="Arial" w:hAnsi="Arial" w:cs="Arial"/>
                <w:i/>
                <w:sz w:val="18"/>
                <w:szCs w:val="18"/>
              </w:rPr>
              <w:t xml:space="preserve"> identifiée rubrique E du DC4)</w:t>
            </w:r>
          </w:p>
          <w:p w:rsidR="00D230B7" w:rsidRPr="00F50693" w:rsidRDefault="00D230B7" w:rsidP="00BA20FC">
            <w:pPr>
              <w:jc w:val="both"/>
              <w:rPr>
                <w:rFonts w:ascii="Arial" w:hAnsi="Arial" w:cs="Arial"/>
                <w:i/>
                <w:sz w:val="18"/>
                <w:szCs w:val="18"/>
              </w:rPr>
            </w:pPr>
          </w:p>
        </w:tc>
        <w:tc>
          <w:tcPr>
            <w:tcW w:w="5173" w:type="dxa"/>
            <w:tcBorders>
              <w:top w:val="nil"/>
              <w:left w:val="nil"/>
              <w:bottom w:val="nil"/>
              <w:right w:val="nil"/>
            </w:tcBorders>
          </w:tcPr>
          <w:p w:rsidR="00D230B7" w:rsidRDefault="00D230B7" w:rsidP="00EF0DF5">
            <w:pPr>
              <w:jc w:val="both"/>
              <w:rPr>
                <w:rFonts w:ascii="Arial" w:hAnsi="Arial" w:cs="Arial"/>
              </w:rPr>
            </w:pPr>
            <w:r w:rsidRPr="001C7D87">
              <w:rPr>
                <w:rFonts w:ascii="Arial" w:hAnsi="Arial" w:cs="Arial"/>
              </w:rPr>
              <w:t xml:space="preserve">Le </w:t>
            </w:r>
            <w:r w:rsidR="00EF0DF5">
              <w:rPr>
                <w:rFonts w:ascii="Arial" w:hAnsi="Arial" w:cs="Arial"/>
              </w:rPr>
              <w:t>soumissionnaire</w:t>
            </w:r>
            <w:r w:rsidRPr="001C7D87">
              <w:rPr>
                <w:rFonts w:ascii="Arial" w:hAnsi="Arial" w:cs="Arial"/>
              </w:rPr>
              <w:t xml:space="preserve"> ou le titulaire :</w:t>
            </w:r>
          </w:p>
          <w:p w:rsidR="00F50693" w:rsidRPr="00475F9E" w:rsidRDefault="00475F9E" w:rsidP="00A00BBA">
            <w:pPr>
              <w:jc w:val="both"/>
              <w:rPr>
                <w:rFonts w:ascii="Arial" w:hAnsi="Arial" w:cs="Arial"/>
                <w:i/>
                <w:sz w:val="18"/>
                <w:szCs w:val="18"/>
              </w:rPr>
            </w:pPr>
            <w:r w:rsidRPr="00475F9E">
              <w:rPr>
                <w:rFonts w:ascii="Arial" w:hAnsi="Arial" w:cs="Arial"/>
                <w:i/>
                <w:sz w:val="18"/>
                <w:szCs w:val="18"/>
              </w:rPr>
              <w:t>(</w:t>
            </w:r>
            <w:proofErr w:type="gramStart"/>
            <w:r w:rsidRPr="00475F9E">
              <w:rPr>
                <w:rFonts w:ascii="Arial" w:hAnsi="Arial" w:cs="Arial"/>
                <w:i/>
                <w:sz w:val="18"/>
                <w:szCs w:val="18"/>
              </w:rPr>
              <w:t>personne</w:t>
            </w:r>
            <w:proofErr w:type="gramEnd"/>
            <w:r w:rsidRPr="00475F9E">
              <w:rPr>
                <w:rFonts w:ascii="Arial" w:hAnsi="Arial" w:cs="Arial"/>
                <w:i/>
                <w:sz w:val="18"/>
                <w:szCs w:val="18"/>
              </w:rPr>
              <w:t xml:space="preserve"> identifiée rubrique C1 du DC2)</w:t>
            </w:r>
          </w:p>
        </w:tc>
      </w:tr>
    </w:tbl>
    <w:p w:rsidR="006142D9" w:rsidRDefault="006142D9" w:rsidP="00BA20FC">
      <w:pPr>
        <w:jc w:val="both"/>
        <w:rPr>
          <w:rFonts w:ascii="Arial" w:hAnsi="Arial" w:cs="Arial"/>
        </w:rPr>
      </w:pPr>
    </w:p>
    <w:p w:rsidR="006142D9" w:rsidRDefault="006142D9" w:rsidP="00BA20FC">
      <w:pPr>
        <w:jc w:val="both"/>
        <w:rPr>
          <w:rFonts w:ascii="Arial" w:hAnsi="Arial" w:cs="Arial"/>
        </w:rPr>
      </w:pPr>
    </w:p>
    <w:p w:rsidR="006142D9" w:rsidRDefault="006142D9" w:rsidP="00BA20FC">
      <w:pPr>
        <w:jc w:val="both"/>
        <w:rPr>
          <w:rFonts w:ascii="Arial" w:hAnsi="Arial" w:cs="Arial"/>
        </w:rPr>
      </w:pPr>
    </w:p>
    <w:p w:rsidR="006142D9" w:rsidRDefault="006142D9" w:rsidP="00BA20FC">
      <w:pPr>
        <w:jc w:val="both"/>
        <w:rPr>
          <w:rFonts w:ascii="Arial" w:hAnsi="Arial" w:cs="Arial"/>
        </w:rPr>
      </w:pPr>
    </w:p>
    <w:p w:rsidR="00D230B7" w:rsidRDefault="00D230B7" w:rsidP="00BA20FC">
      <w:pPr>
        <w:jc w:val="both"/>
        <w:rPr>
          <w:rFonts w:ascii="Arial" w:hAnsi="Arial" w:cs="Arial"/>
        </w:rPr>
      </w:pPr>
    </w:p>
    <w:p w:rsidR="00384D62" w:rsidRPr="001C7D87" w:rsidRDefault="00384D62" w:rsidP="00BA20FC">
      <w:pPr>
        <w:jc w:val="both"/>
        <w:rPr>
          <w:rFonts w:ascii="Arial" w:hAnsi="Arial" w:cs="Arial"/>
        </w:rPr>
      </w:pPr>
    </w:p>
    <w:p w:rsidR="00A76E1C" w:rsidRPr="001C7D87" w:rsidRDefault="00A76E1C" w:rsidP="00BA20FC">
      <w:pPr>
        <w:jc w:val="both"/>
        <w:rPr>
          <w:rFonts w:ascii="Arial" w:hAnsi="Arial" w:cs="Arial"/>
        </w:rPr>
      </w:pPr>
      <w:r w:rsidRPr="001C7D87">
        <w:rPr>
          <w:rFonts w:ascii="Arial" w:hAnsi="Arial" w:cs="Arial"/>
        </w:rPr>
        <w:t>Le représentant d</w:t>
      </w:r>
      <w:r w:rsidR="00FD7A84">
        <w:rPr>
          <w:rFonts w:ascii="Arial" w:hAnsi="Arial" w:cs="Arial"/>
        </w:rPr>
        <w:t>e l’acheteur</w:t>
      </w:r>
      <w:r w:rsidRPr="001C7D87">
        <w:rPr>
          <w:rFonts w:ascii="Arial" w:hAnsi="Arial" w:cs="Arial"/>
        </w:rPr>
        <w:t>, compétent pour signer le marché</w:t>
      </w:r>
      <w:r w:rsidR="00FD7A84">
        <w:rPr>
          <w:rFonts w:ascii="Arial" w:hAnsi="Arial" w:cs="Arial"/>
        </w:rPr>
        <w:t xml:space="preserve"> public</w:t>
      </w:r>
      <w:r w:rsidRPr="001C7D87">
        <w:rPr>
          <w:rFonts w:ascii="Arial" w:hAnsi="Arial" w:cs="Arial"/>
        </w:rPr>
        <w:t>, accepte le sous-traitant</w:t>
      </w:r>
      <w:r w:rsidR="00921E1D">
        <w:rPr>
          <w:rFonts w:ascii="Arial" w:hAnsi="Arial" w:cs="Arial"/>
        </w:rPr>
        <w:t xml:space="preserve">, autorise la sous-traitance </w:t>
      </w:r>
      <w:r w:rsidR="00F07CA6">
        <w:rPr>
          <w:rFonts w:ascii="Arial" w:hAnsi="Arial" w:cs="Arial"/>
        </w:rPr>
        <w:t xml:space="preserve">des activités </w:t>
      </w:r>
      <w:r w:rsidR="00921E1D">
        <w:rPr>
          <w:rFonts w:ascii="Arial" w:hAnsi="Arial" w:cs="Arial"/>
        </w:rPr>
        <w:t>de traitement de données à caractère personnel</w:t>
      </w:r>
      <w:r w:rsidR="00274D17">
        <w:rPr>
          <w:rFonts w:ascii="Arial" w:hAnsi="Arial" w:cs="Arial"/>
        </w:rPr>
        <w:t xml:space="preserve"> visées dans la présente déclaration</w:t>
      </w:r>
      <w:r w:rsidR="00921E1D">
        <w:rPr>
          <w:rFonts w:ascii="Arial" w:hAnsi="Arial" w:cs="Arial"/>
        </w:rPr>
        <w:t>,</w:t>
      </w:r>
      <w:r w:rsidRPr="001C7D87">
        <w:rPr>
          <w:rFonts w:ascii="Arial" w:hAnsi="Arial" w:cs="Arial"/>
        </w:rPr>
        <w:t xml:space="preserve"> et agrée ses conditions de paiement.</w:t>
      </w:r>
    </w:p>
    <w:p w:rsidR="00A76E1C" w:rsidRPr="001C7D87" w:rsidRDefault="00A76E1C" w:rsidP="00BA20FC">
      <w:pPr>
        <w:jc w:val="both"/>
        <w:rPr>
          <w:rFonts w:ascii="Arial" w:hAnsi="Arial" w:cs="Arial"/>
        </w:rPr>
      </w:pPr>
    </w:p>
    <w:p w:rsidR="00A76E1C" w:rsidRPr="001C7D87" w:rsidRDefault="00A76E1C" w:rsidP="00BA20FC">
      <w:pPr>
        <w:jc w:val="both"/>
        <w:rPr>
          <w:rFonts w:ascii="Arial" w:hAnsi="Arial" w:cs="Arial"/>
        </w:rPr>
      </w:pPr>
      <w:r w:rsidRPr="001C7D87">
        <w:rPr>
          <w:rFonts w:ascii="Arial" w:hAnsi="Arial" w:cs="Arial"/>
        </w:rPr>
        <w:t>A</w:t>
      </w:r>
      <w:r w:rsidRPr="001C7D87">
        <w:rPr>
          <w:rFonts w:ascii="Arial" w:hAnsi="Arial" w:cs="Arial"/>
        </w:rPr>
        <w:tab/>
      </w:r>
      <w:r w:rsidR="00BA20FC">
        <w:rPr>
          <w:rFonts w:ascii="Arial" w:hAnsi="Arial" w:cs="Arial"/>
        </w:rPr>
        <w:tab/>
      </w:r>
      <w:r w:rsidR="00BA20FC">
        <w:rPr>
          <w:rFonts w:ascii="Arial" w:hAnsi="Arial" w:cs="Arial"/>
        </w:rPr>
        <w:tab/>
      </w:r>
      <w:r w:rsidRPr="001C7D87">
        <w:rPr>
          <w:rFonts w:ascii="Arial" w:hAnsi="Arial" w:cs="Arial"/>
        </w:rPr>
        <w:t>, le</w:t>
      </w:r>
    </w:p>
    <w:p w:rsidR="003414A8" w:rsidRPr="001C7D87" w:rsidRDefault="003414A8" w:rsidP="00BA20FC">
      <w:pPr>
        <w:jc w:val="both"/>
        <w:rPr>
          <w:rFonts w:ascii="Arial" w:hAnsi="Arial" w:cs="Arial"/>
        </w:rPr>
      </w:pPr>
    </w:p>
    <w:p w:rsidR="003414A8" w:rsidRPr="001C7D87" w:rsidRDefault="00D230B7" w:rsidP="00BA20FC">
      <w:pPr>
        <w:jc w:val="both"/>
        <w:rPr>
          <w:rFonts w:ascii="Arial" w:hAnsi="Arial" w:cs="Arial"/>
        </w:rPr>
      </w:pPr>
      <w:r w:rsidRPr="001C7D87">
        <w:rPr>
          <w:rFonts w:ascii="Arial" w:hAnsi="Arial" w:cs="Arial"/>
        </w:rPr>
        <w:t>Le représentant d</w:t>
      </w:r>
      <w:r w:rsidR="00FD7A84">
        <w:rPr>
          <w:rFonts w:ascii="Arial" w:hAnsi="Arial" w:cs="Arial"/>
        </w:rPr>
        <w:t>e l’acheteur</w:t>
      </w:r>
      <w:r w:rsidRPr="001C7D87">
        <w:rPr>
          <w:rFonts w:ascii="Arial" w:hAnsi="Arial" w:cs="Arial"/>
        </w:rPr>
        <w:t> :</w:t>
      </w:r>
    </w:p>
    <w:p w:rsidR="003414A8" w:rsidRDefault="003414A8" w:rsidP="00BA20FC">
      <w:pPr>
        <w:jc w:val="both"/>
        <w:rPr>
          <w:rFonts w:ascii="Arial" w:hAnsi="Arial" w:cs="Arial"/>
        </w:rPr>
      </w:pPr>
    </w:p>
    <w:p w:rsidR="006079AE" w:rsidRDefault="006079AE" w:rsidP="00BA20FC">
      <w:pPr>
        <w:jc w:val="both"/>
        <w:rPr>
          <w:rFonts w:ascii="Arial" w:hAnsi="Arial" w:cs="Arial"/>
        </w:rPr>
      </w:pPr>
    </w:p>
    <w:tbl>
      <w:tblPr>
        <w:tblW w:w="10277" w:type="dxa"/>
        <w:tblLayout w:type="fixed"/>
        <w:tblCellMar>
          <w:left w:w="71" w:type="dxa"/>
          <w:right w:w="71" w:type="dxa"/>
        </w:tblCellMar>
        <w:tblLook w:val="04A0" w:firstRow="1" w:lastRow="0" w:firstColumn="1" w:lastColumn="0" w:noHBand="0" w:noVBand="1"/>
      </w:tblPr>
      <w:tblGrid>
        <w:gridCol w:w="10277"/>
      </w:tblGrid>
      <w:tr w:rsidR="00A00BBA" w:rsidTr="003012EA">
        <w:tc>
          <w:tcPr>
            <w:tcW w:w="10277" w:type="dxa"/>
            <w:shd w:val="solid" w:color="66CCFF" w:fill="auto"/>
            <w:hideMark/>
          </w:tcPr>
          <w:p w:rsidR="00A00BBA" w:rsidRDefault="00A00BBA" w:rsidP="00963018">
            <w:pPr>
              <w:rPr>
                <w:rFonts w:ascii="Arial" w:hAnsi="Arial" w:cs="Arial"/>
                <w:b/>
                <w:bCs/>
                <w:sz w:val="22"/>
                <w:szCs w:val="22"/>
              </w:rPr>
            </w:pPr>
            <w:r>
              <w:rPr>
                <w:rFonts w:ascii="Arial" w:hAnsi="Arial" w:cs="Arial"/>
              </w:rPr>
              <w:br w:type="page"/>
            </w:r>
            <w:r>
              <w:rPr>
                <w:rFonts w:ascii="Arial" w:hAnsi="Arial" w:cs="Arial"/>
              </w:rPr>
              <w:br w:type="page"/>
            </w:r>
            <w:r w:rsidR="00274D17">
              <w:rPr>
                <w:rFonts w:ascii="Arial" w:hAnsi="Arial" w:cs="Arial"/>
                <w:b/>
                <w:bCs/>
                <w:sz w:val="22"/>
                <w:szCs w:val="22"/>
              </w:rPr>
              <w:t>M</w:t>
            </w:r>
            <w:r>
              <w:rPr>
                <w:rFonts w:ascii="Arial" w:hAnsi="Arial" w:cs="Arial"/>
                <w:b/>
                <w:bCs/>
                <w:sz w:val="22"/>
                <w:szCs w:val="22"/>
              </w:rPr>
              <w:t xml:space="preserve"> - Notification de l’acte spécial au titulaire.</w:t>
            </w:r>
          </w:p>
        </w:tc>
      </w:tr>
    </w:tbl>
    <w:p w:rsidR="002E71F0" w:rsidRPr="002E71F0" w:rsidRDefault="002E71F0" w:rsidP="002E71F0">
      <w:pPr>
        <w:jc w:val="both"/>
        <w:rPr>
          <w:rFonts w:ascii="Arial" w:hAnsi="Arial" w:cs="Arial"/>
          <w:i/>
          <w:sz w:val="18"/>
          <w:szCs w:val="18"/>
        </w:rPr>
      </w:pPr>
      <w:r w:rsidRPr="002E71F0">
        <w:rPr>
          <w:rFonts w:ascii="Arial" w:hAnsi="Arial" w:cs="Arial"/>
          <w:i/>
          <w:sz w:val="18"/>
          <w:szCs w:val="18"/>
        </w:rPr>
        <w:t>(</w:t>
      </w:r>
      <w:r w:rsidR="004A1975" w:rsidRPr="004A1975">
        <w:rPr>
          <w:rFonts w:ascii="Arial" w:hAnsi="Arial" w:cs="Arial"/>
          <w:i/>
          <w:sz w:val="18"/>
          <w:szCs w:val="18"/>
        </w:rPr>
        <w:t>Une copie de l'original du marché ou du certificat de cessibilité ou, le cas échéant, de l'acte spécial, doit être remise à chaque sous-traitant bénéficiant du paiement direct par l'acheteur public.</w:t>
      </w:r>
      <w:r w:rsidRPr="002E71F0">
        <w:rPr>
          <w:rFonts w:ascii="Arial" w:hAnsi="Arial" w:cs="Arial"/>
          <w:i/>
          <w:sz w:val="18"/>
          <w:szCs w:val="18"/>
        </w:rPr>
        <w:t>)</w:t>
      </w:r>
    </w:p>
    <w:p w:rsidR="00A00BBA" w:rsidRDefault="005F61CE" w:rsidP="00A00BBA">
      <w:pPr>
        <w:rPr>
          <w:rFonts w:ascii="Arial" w:hAnsi="Arial" w:cs="Arial"/>
        </w:rPr>
      </w:pPr>
      <w:r>
        <w:rPr>
          <w:noProof/>
        </w:rPr>
        <mc:AlternateContent>
          <mc:Choice Requires="wps">
            <w:drawing>
              <wp:anchor distT="0" distB="0" distL="114300" distR="114300" simplePos="0" relativeHeight="251657216" behindDoc="0" locked="0" layoutInCell="1" allowOverlap="1">
                <wp:simplePos x="0" y="0"/>
                <wp:positionH relativeFrom="column">
                  <wp:posOffset>-31502</wp:posOffset>
                </wp:positionH>
                <wp:positionV relativeFrom="paragraph">
                  <wp:posOffset>140004</wp:posOffset>
                </wp:positionV>
                <wp:extent cx="6361044" cy="3291840"/>
                <wp:effectExtent l="0" t="0" r="20955" b="2286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61044" cy="3291840"/>
                        </a:xfrm>
                        <a:prstGeom prst="rect">
                          <a:avLst/>
                        </a:prstGeom>
                        <a:solidFill>
                          <a:srgbClr val="FFFFFF"/>
                        </a:solidFill>
                        <a:ln w="9525">
                          <a:solidFill>
                            <a:srgbClr val="000000"/>
                          </a:solidFill>
                          <a:miter lim="800000"/>
                          <a:headEnd/>
                          <a:tailEnd/>
                        </a:ln>
                      </wps:spPr>
                      <wps:txbx>
                        <w:txbxContent>
                          <w:p w:rsidR="00A00BBA" w:rsidRDefault="00A00BBA" w:rsidP="00A00BBA">
                            <w:pPr>
                              <w:jc w:val="both"/>
                              <w:rPr>
                                <w:rFonts w:ascii="Arial" w:hAnsi="Arial" w:cs="Arial"/>
                                <w:sz w:val="18"/>
                                <w:szCs w:val="18"/>
                              </w:rPr>
                            </w:pPr>
                          </w:p>
                          <w:p w:rsidR="00A00BBA" w:rsidRDefault="00A00BBA" w:rsidP="00A00BBA">
                            <w:pPr>
                              <w:jc w:val="both"/>
                              <w:rPr>
                                <w:rFonts w:ascii="Arial" w:hAnsi="Arial" w:cs="Arial"/>
                              </w:rPr>
                            </w:pPr>
                            <w:r>
                              <w:rPr>
                                <w:rFonts w:ascii="Arial" w:hAnsi="Arial" w:cs="Arial"/>
                              </w:rPr>
                              <w:t xml:space="preserve">En cas d’envoi en lettre recommandée avec accusé de réception : </w:t>
                            </w:r>
                          </w:p>
                          <w:p w:rsidR="00A00BBA" w:rsidRDefault="00A00BBA" w:rsidP="00A00BBA">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A00BBA" w:rsidRDefault="00A00BBA" w:rsidP="00A00BBA">
                            <w:pPr>
                              <w:jc w:val="both"/>
                              <w:rPr>
                                <w:rFonts w:ascii="Arial" w:hAnsi="Arial" w:cs="Arial"/>
                                <w:sz w:val="18"/>
                                <w:szCs w:val="18"/>
                              </w:rPr>
                            </w:pPr>
                          </w:p>
                          <w:p w:rsidR="00A00BBA" w:rsidRDefault="00A00BBA" w:rsidP="00A00BBA">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5pt;margin-top:11pt;width:500.85pt;height:259.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">
                <v:textbox>
                  <w:txbxContent>
                    <w:p w:rsidR="00A00BBA" w:rsidRDefault="00A00BBA" w:rsidP="00A00BBA">
                      <w:pPr>
                        <w:jc w:val="both"/>
                        <w:rPr>
                          <w:rFonts w:ascii="Arial" w:hAnsi="Arial" w:cs="Arial"/>
                          <w:sz w:val="18"/>
                          <w:szCs w:val="18"/>
                        </w:rPr>
                      </w:pPr>
                    </w:p>
                    <w:p w:rsidR="00A00BBA" w:rsidRDefault="00A00BBA" w:rsidP="00A00BBA">
                      <w:pPr>
                        <w:jc w:val="both"/>
                        <w:rPr>
                          <w:rFonts w:ascii="Arial" w:hAnsi="Arial" w:cs="Arial"/>
                        </w:rPr>
                      </w:pPr>
                      <w:r>
                        <w:rPr>
                          <w:rFonts w:ascii="Arial" w:hAnsi="Arial" w:cs="Arial"/>
                        </w:rPr>
                        <w:t xml:space="preserve">En cas d’envoi en lettre recommandée avec accusé de réception : </w:t>
                      </w:r>
                    </w:p>
                    <w:p w:rsidR="00A00BBA" w:rsidRDefault="00A00BBA" w:rsidP="00A00BBA">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A00BBA" w:rsidRDefault="00A00BBA" w:rsidP="00A00BBA">
                      <w:pPr>
                        <w:jc w:val="both"/>
                        <w:rPr>
                          <w:rFonts w:ascii="Arial" w:hAnsi="Arial" w:cs="Arial"/>
                          <w:sz w:val="18"/>
                          <w:szCs w:val="18"/>
                        </w:rPr>
                      </w:pPr>
                    </w:p>
                    <w:p w:rsidR="00A00BBA" w:rsidRDefault="00A00BBA" w:rsidP="00A00BBA">
                      <w:pPr>
                        <w:jc w:val="both"/>
                        <w:rPr>
                          <w:sz w:val="18"/>
                          <w:szCs w:val="18"/>
                        </w:rPr>
                      </w:pPr>
                    </w:p>
                  </w:txbxContent>
                </v:textbox>
              </v:rect>
            </w:pict>
          </mc:Fallback>
        </mc:AlternateContent>
      </w: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r>
        <w:rPr>
          <w:rFonts w:ascii="Arial" w:hAnsi="Arial" w:cs="Arial"/>
        </w:rPr>
        <w:t xml:space="preserve">Date de la dernière mise à jour : </w:t>
      </w: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A00BBA" w:rsidP="00A00BBA">
      <w:pPr>
        <w:rPr>
          <w:rFonts w:ascii="Arial" w:hAnsi="Arial" w:cs="Arial"/>
        </w:rPr>
      </w:pPr>
    </w:p>
    <w:p w:rsidR="00A00BBA" w:rsidRDefault="005F61CE" w:rsidP="00A00BBA">
      <w:pPr>
        <w:rPr>
          <w:rFonts w:ascii="Arial" w:hAnsi="Arial" w:cs="Arial"/>
        </w:rPr>
      </w:pPr>
      <w:r>
        <w:rPr>
          <w:noProof/>
        </w:rPr>
        <mc:AlternateContent>
          <mc:Choice Requires="wps">
            <w:drawing>
              <wp:anchor distT="0" distB="0" distL="114300" distR="114300" simplePos="0" relativeHeight="251658240" behindDoc="0" locked="0" layoutInCell="1" allowOverlap="1">
                <wp:simplePos x="0" y="0"/>
                <wp:positionH relativeFrom="column">
                  <wp:posOffset>8255</wp:posOffset>
                </wp:positionH>
                <wp:positionV relativeFrom="paragraph">
                  <wp:posOffset>73991</wp:posOffset>
                </wp:positionV>
                <wp:extent cx="6475343" cy="1415332"/>
                <wp:effectExtent l="0" t="0" r="20955" b="1397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5343" cy="1415332"/>
                        </a:xfrm>
                        <a:prstGeom prst="rect">
                          <a:avLst/>
                        </a:prstGeom>
                        <a:solidFill>
                          <a:srgbClr val="FFFFFF"/>
                        </a:solidFill>
                        <a:ln w="9525">
                          <a:solidFill>
                            <a:srgbClr val="000000"/>
                          </a:solidFill>
                          <a:miter lim="800000"/>
                          <a:headEnd/>
                          <a:tailEnd/>
                        </a:ln>
                      </wps:spPr>
                      <wps:txbx>
                        <w:txbxContent>
                          <w:p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 :</w:t>
                            </w:r>
                          </w:p>
                          <w:p w:rsidR="00A00BBA" w:rsidRDefault="00A00BBA" w:rsidP="00A00BBA">
                            <w:pPr>
                              <w:jc w:val="both"/>
                              <w:rPr>
                                <w:rFonts w:ascii="Arial" w:hAnsi="Arial" w:cs="Arial"/>
                              </w:rPr>
                            </w:pPr>
                          </w:p>
                          <w:p w:rsidR="00A00BBA" w:rsidRDefault="00A00BBA" w:rsidP="00A00BBA">
                            <w:pPr>
                              <w:jc w:val="both"/>
                              <w:rPr>
                                <w:rFonts w:ascii="Arial" w:hAnsi="Arial" w:cs="Arial"/>
                              </w:rPr>
                            </w:pPr>
                            <w:r>
                              <w:rPr>
                                <w:rFonts w:ascii="Arial" w:hAnsi="Arial" w:cs="Arial"/>
                              </w:rPr>
                              <w:t>Le titulaire reçoit à titre de notification une copie du présent acte spécial :</w:t>
                            </w:r>
                          </w:p>
                          <w:p w:rsidR="00A00BBA" w:rsidRDefault="00A00BBA" w:rsidP="00A00BBA">
                            <w:pPr>
                              <w:tabs>
                                <w:tab w:val="left" w:pos="4608"/>
                              </w:tabs>
                              <w:jc w:val="both"/>
                              <w:rPr>
                                <w:rFonts w:ascii="Arial" w:hAnsi="Arial" w:cs="Arial"/>
                              </w:rPr>
                            </w:pPr>
                          </w:p>
                          <w:p w:rsidR="00A00BBA" w:rsidRDefault="00A00BBA" w:rsidP="00A00BBA">
                            <w:pPr>
                              <w:jc w:val="both"/>
                            </w:pPr>
                            <w:r>
                              <w:rPr>
                                <w:rFonts w:ascii="Arial" w:hAnsi="Arial" w:cs="Arial"/>
                              </w:rPr>
                              <w:t xml:space="preserve">A                                          </w:t>
                            </w:r>
                            <w:r>
                              <w:rPr>
                                <w:rFonts w:ascii="Arial" w:hAnsi="Arial" w:cs="Arial"/>
                              </w:rPr>
                              <w:t xml:space="preserve">  ,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margin-left:.65pt;margin-top:5.85pt;width:509.85pt;height:111.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">
                <v:textbox>
                  <w:txbxContent>
                    <w:p w:rsidR="00A00BBA" w:rsidRDefault="00A00BBA" w:rsidP="00A00BBA">
                      <w:pPr>
                        <w:tabs>
                          <w:tab w:val="left" w:pos="864"/>
                          <w:tab w:val="left" w:pos="1584"/>
                        </w:tabs>
                        <w:spacing w:before="120"/>
                        <w:jc w:val="both"/>
                        <w:rPr>
                          <w:rFonts w:ascii="Arial" w:hAnsi="Arial" w:cs="Arial"/>
                        </w:rPr>
                      </w:pPr>
                      <w:r>
                        <w:rPr>
                          <w:rFonts w:ascii="Arial" w:hAnsi="Arial" w:cs="Arial"/>
                        </w:rPr>
                        <w:t>En cas de remise contre récépissé :</w:t>
                      </w:r>
                    </w:p>
                    <w:p w:rsidR="00A00BBA" w:rsidRDefault="00A00BBA" w:rsidP="00A00BBA">
                      <w:pPr>
                        <w:jc w:val="both"/>
                        <w:rPr>
                          <w:rFonts w:ascii="Arial" w:hAnsi="Arial" w:cs="Arial"/>
                        </w:rPr>
                      </w:pPr>
                    </w:p>
                    <w:p w:rsidR="00A00BBA" w:rsidRDefault="00A00BBA" w:rsidP="00A00BBA">
                      <w:pPr>
                        <w:jc w:val="both"/>
                        <w:rPr>
                          <w:rFonts w:ascii="Arial" w:hAnsi="Arial" w:cs="Arial"/>
                        </w:rPr>
                      </w:pPr>
                      <w:r>
                        <w:rPr>
                          <w:rFonts w:ascii="Arial" w:hAnsi="Arial" w:cs="Arial"/>
                        </w:rPr>
                        <w:t>Le titulaire reçoit à titre de notification une copie du présent acte spécial :</w:t>
                      </w:r>
                    </w:p>
                    <w:p w:rsidR="00A00BBA" w:rsidRDefault="00A00BBA" w:rsidP="00A00BBA">
                      <w:pPr>
                        <w:tabs>
                          <w:tab w:val="left" w:pos="4608"/>
                        </w:tabs>
                        <w:jc w:val="both"/>
                        <w:rPr>
                          <w:rFonts w:ascii="Arial" w:hAnsi="Arial" w:cs="Arial"/>
                        </w:rPr>
                      </w:pPr>
                    </w:p>
                    <w:p w:rsidR="00A00BBA" w:rsidRDefault="00A00BBA" w:rsidP="00A00BBA">
                      <w:pPr>
                        <w:jc w:val="both"/>
                      </w:pPr>
                      <w:r>
                        <w:rPr>
                          <w:rFonts w:ascii="Arial" w:hAnsi="Arial" w:cs="Arial"/>
                        </w:rPr>
                        <w:t xml:space="preserve">A                                          </w:t>
                      </w:r>
                      <w:proofErr w:type="gramStart"/>
                      <w:r>
                        <w:rPr>
                          <w:rFonts w:ascii="Arial" w:hAnsi="Arial" w:cs="Arial"/>
                        </w:rPr>
                        <w:t xml:space="preserve">  ,</w:t>
                      </w:r>
                      <w:proofErr w:type="gramEnd"/>
                      <w:r>
                        <w:rPr>
                          <w:rFonts w:ascii="Arial" w:hAnsi="Arial" w:cs="Arial"/>
                        </w:rPr>
                        <w:t xml:space="preserve"> le</w:t>
                      </w:r>
                    </w:p>
                  </w:txbxContent>
                </v:textbox>
              </v:rect>
            </w:pict>
          </mc:Fallback>
        </mc:AlternateContent>
      </w:r>
    </w:p>
    <w:p w:rsidR="00A00BBA" w:rsidRDefault="00A00BBA" w:rsidP="00A00BBA">
      <w:pPr>
        <w:rPr>
          <w:rFonts w:ascii="Arial" w:hAnsi="Arial" w:cs="Arial"/>
        </w:rPr>
      </w:pPr>
    </w:p>
    <w:p w:rsidR="00A00BBA" w:rsidRDefault="00A00BBA" w:rsidP="00A00BBA">
      <w:pPr>
        <w:rPr>
          <w:rFonts w:ascii="Arial" w:hAnsi="Arial" w:cs="Arial"/>
        </w:rPr>
      </w:pPr>
    </w:p>
    <w:p w:rsidR="000E436D" w:rsidRPr="001C7D87" w:rsidRDefault="000E436D" w:rsidP="00BA20FC">
      <w:pPr>
        <w:jc w:val="both"/>
        <w:rPr>
          <w:rFonts w:ascii="Arial" w:hAnsi="Arial" w:cs="Arial"/>
        </w:rPr>
      </w:pPr>
    </w:p>
    <w:p w:rsidR="00921016" w:rsidRPr="001C7D87" w:rsidRDefault="00921016" w:rsidP="00BA20FC">
      <w:pPr>
        <w:jc w:val="both"/>
        <w:rPr>
          <w:rFonts w:ascii="Arial" w:hAnsi="Arial" w:cs="Arial"/>
        </w:rPr>
      </w:pPr>
    </w:p>
    <w:p w:rsidR="000E436D" w:rsidRDefault="000E436D" w:rsidP="001C7D87">
      <w:pPr>
        <w:rPr>
          <w:rFonts w:ascii="Arial" w:hAnsi="Arial" w:cs="Arial"/>
        </w:rPr>
      </w:pPr>
    </w:p>
    <w:p w:rsidR="003F161D" w:rsidRDefault="003F161D" w:rsidP="001C7D87">
      <w:pPr>
        <w:rPr>
          <w:rFonts w:ascii="Arial" w:hAnsi="Arial" w:cs="Arial"/>
        </w:rPr>
      </w:pPr>
    </w:p>
    <w:p w:rsidR="006142D9" w:rsidRDefault="006142D9" w:rsidP="001C7D87">
      <w:pPr>
        <w:rPr>
          <w:rFonts w:ascii="Arial" w:hAnsi="Arial" w:cs="Arial"/>
        </w:rPr>
      </w:pPr>
    </w:p>
    <w:p w:rsidR="00445B69" w:rsidRDefault="00445B69" w:rsidP="001C7D87">
      <w:pPr>
        <w:rPr>
          <w:rFonts w:ascii="Arial" w:hAnsi="Arial" w:cs="Arial"/>
        </w:rPr>
      </w:pPr>
    </w:p>
    <w:p w:rsidR="00250CBC" w:rsidRDefault="003414A8" w:rsidP="00BA20FC">
      <w:pPr>
        <w:spacing w:before="120" w:after="120"/>
        <w:rPr>
          <w:rFonts w:ascii="Arial" w:hAnsi="Arial" w:cs="Arial"/>
          <w:sz w:val="16"/>
          <w:szCs w:val="16"/>
        </w:rPr>
      </w:pPr>
      <w:r w:rsidRPr="00BA20FC">
        <w:rPr>
          <w:rFonts w:ascii="Arial" w:hAnsi="Arial" w:cs="Arial"/>
          <w:sz w:val="16"/>
          <w:szCs w:val="16"/>
        </w:rPr>
        <w:t xml:space="preserve">Date de </w:t>
      </w:r>
      <w:proofErr w:type="gramStart"/>
      <w:r w:rsidR="000030C1" w:rsidRPr="00BA20FC">
        <w:rPr>
          <w:rFonts w:ascii="Arial" w:hAnsi="Arial" w:cs="Arial"/>
          <w:sz w:val="16"/>
          <w:szCs w:val="16"/>
        </w:rPr>
        <w:t>la</w:t>
      </w:r>
      <w:proofErr w:type="gramEnd"/>
      <w:r w:rsidR="000030C1" w:rsidRPr="00BA20FC">
        <w:rPr>
          <w:rFonts w:ascii="Arial" w:hAnsi="Arial" w:cs="Arial"/>
          <w:sz w:val="16"/>
          <w:szCs w:val="16"/>
        </w:rPr>
        <w:t xml:space="preserve"> de</w:t>
      </w:r>
    </w:p>
    <w:p w:rsidR="000030C1" w:rsidRPr="00202F97" w:rsidRDefault="000030C1" w:rsidP="00202F97">
      <w:pPr>
        <w:spacing w:before="120" w:after="120"/>
        <w:rPr>
          <w:rFonts w:ascii="Arial" w:hAnsi="Arial" w:cs="Arial"/>
          <w:sz w:val="16"/>
          <w:szCs w:val="16"/>
        </w:rPr>
      </w:pPr>
    </w:p>
    <w:sectPr w:rsidR="000030C1" w:rsidRPr="00202F97">
      <w:headerReference w:type="default" r:id="rId22"/>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12EA" w:rsidRDefault="003012EA">
      <w:r>
        <w:separator/>
      </w:r>
    </w:p>
  </w:endnote>
  <w:endnote w:type="continuationSeparator" w:id="0">
    <w:p w:rsidR="003012EA" w:rsidRDefault="00301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0F3" w:rsidRDefault="009800F3">
    <w:pPr>
      <w:pStyle w:val="Pieddepage"/>
    </w:pPr>
  </w:p>
  <w:tbl>
    <w:tblPr>
      <w:tblW w:w="10316" w:type="dxa"/>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9800F3" w:rsidRPr="005B6966" w:rsidTr="009800F3">
      <w:trPr>
        <w:trHeight w:val="142"/>
        <w:tblHeader/>
      </w:trPr>
      <w:tc>
        <w:tcPr>
          <w:tcW w:w="4040" w:type="dxa"/>
          <w:shd w:val="clear" w:color="auto" w:fill="66CCFF"/>
        </w:tcPr>
        <w:p w:rsidR="009800F3" w:rsidRDefault="009800F3" w:rsidP="009800F3">
          <w:pPr>
            <w:rPr>
              <w:rFonts w:ascii="Arial" w:hAnsi="Arial" w:cs="Arial"/>
              <w:b/>
              <w:i/>
              <w:iCs/>
            </w:rPr>
          </w:pPr>
          <w:r>
            <w:rPr>
              <w:rFonts w:ascii="Arial" w:hAnsi="Arial" w:cs="Arial"/>
              <w:b/>
              <w:bCs/>
            </w:rPr>
            <w:t>DC4 – Déclaration de sous-traitance</w:t>
          </w:r>
        </w:p>
      </w:tc>
      <w:tc>
        <w:tcPr>
          <w:tcW w:w="3969" w:type="dxa"/>
          <w:shd w:val="clear" w:color="auto" w:fill="66CCFF"/>
        </w:tcPr>
        <w:p w:rsidR="009800F3" w:rsidRDefault="004A369A" w:rsidP="004A369A">
          <w:pPr>
            <w:ind w:left="568"/>
            <w:rPr>
              <w:rFonts w:ascii="Arial" w:hAnsi="Arial" w:cs="Arial"/>
              <w:b/>
              <w:bCs/>
            </w:rPr>
          </w:pPr>
          <w:r>
            <w:rPr>
              <w:rFonts w:ascii="Arial" w:hAnsi="Arial" w:cs="Arial"/>
              <w:b/>
              <w:bCs/>
            </w:rPr>
            <w:t>Marché 2026 0 094 001 000</w:t>
          </w:r>
        </w:p>
      </w:tc>
      <w:tc>
        <w:tcPr>
          <w:tcW w:w="851" w:type="dxa"/>
          <w:shd w:val="clear" w:color="auto" w:fill="66CCFF"/>
        </w:tcPr>
        <w:p w:rsidR="009800F3" w:rsidRDefault="009800F3" w:rsidP="00ED6722">
          <w:pPr>
            <w:jc w:val="right"/>
          </w:pPr>
          <w:r>
            <w:rPr>
              <w:rFonts w:ascii="Arial" w:hAnsi="Arial" w:cs="Arial"/>
              <w:b/>
              <w:bCs/>
            </w:rPr>
            <w:t xml:space="preserve">Page :     </w:t>
          </w:r>
        </w:p>
      </w:tc>
      <w:tc>
        <w:tcPr>
          <w:tcW w:w="567" w:type="dxa"/>
          <w:shd w:val="clear" w:color="auto" w:fill="66CCFF"/>
        </w:tcPr>
        <w:p w:rsidR="009800F3" w:rsidRPr="005B6966" w:rsidRDefault="009800F3" w:rsidP="00ED6722">
          <w:pPr>
            <w:jc w:val="center"/>
            <w:rPr>
              <w:rFonts w:ascii="Arial" w:hAnsi="Arial" w:cs="Arial"/>
              <w:b/>
              <w:bCs/>
            </w:rPr>
          </w:pPr>
          <w:r w:rsidRPr="005B6966">
            <w:rPr>
              <w:rFonts w:ascii="Arial" w:hAnsi="Arial" w:cs="Arial"/>
              <w:b/>
            </w:rPr>
            <w:fldChar w:fldCharType="begin"/>
          </w:r>
          <w:r w:rsidRPr="005B6966">
            <w:rPr>
              <w:rFonts w:ascii="Arial" w:hAnsi="Arial" w:cs="Arial"/>
              <w:b/>
            </w:rPr>
            <w:instrText xml:space="preserve"> PAGE </w:instrText>
          </w:r>
          <w:r w:rsidRPr="005B6966">
            <w:rPr>
              <w:rFonts w:ascii="Arial" w:hAnsi="Arial" w:cs="Arial"/>
              <w:b/>
            </w:rPr>
            <w:fldChar w:fldCharType="separate"/>
          </w:r>
          <w:r w:rsidR="005B6966">
            <w:rPr>
              <w:rFonts w:ascii="Arial" w:hAnsi="Arial" w:cs="Arial"/>
              <w:b/>
              <w:noProof/>
            </w:rPr>
            <w:t>5</w:t>
          </w:r>
          <w:r w:rsidRPr="005B6966">
            <w:rPr>
              <w:rFonts w:ascii="Arial" w:hAnsi="Arial" w:cs="Arial"/>
              <w:b/>
            </w:rPr>
            <w:fldChar w:fldCharType="end"/>
          </w:r>
          <w:r w:rsidRPr="005B6966">
            <w:rPr>
              <w:rFonts w:ascii="Arial" w:eastAsia="Arial" w:hAnsi="Arial" w:cs="Arial"/>
              <w:b/>
            </w:rPr>
            <w:t xml:space="preserve"> </w:t>
          </w:r>
        </w:p>
      </w:tc>
      <w:tc>
        <w:tcPr>
          <w:tcW w:w="322" w:type="dxa"/>
          <w:shd w:val="clear" w:color="auto" w:fill="66CCFF"/>
        </w:tcPr>
        <w:p w:rsidR="009800F3" w:rsidRPr="005B6966" w:rsidRDefault="009800F3" w:rsidP="00ED6722">
          <w:pPr>
            <w:jc w:val="center"/>
            <w:rPr>
              <w:rFonts w:ascii="Arial" w:hAnsi="Arial" w:cs="Arial"/>
              <w:b/>
            </w:rPr>
          </w:pPr>
          <w:r w:rsidRPr="005B6966">
            <w:rPr>
              <w:rFonts w:ascii="Arial" w:hAnsi="Arial" w:cs="Arial"/>
              <w:b/>
              <w:bCs/>
            </w:rPr>
            <w:t>/</w:t>
          </w:r>
        </w:p>
      </w:tc>
      <w:tc>
        <w:tcPr>
          <w:tcW w:w="567" w:type="dxa"/>
          <w:shd w:val="clear" w:color="auto" w:fill="66CCFF"/>
        </w:tcPr>
        <w:p w:rsidR="009800F3" w:rsidRPr="005B6966" w:rsidRDefault="009800F3" w:rsidP="00ED6722">
          <w:pPr>
            <w:jc w:val="center"/>
            <w:rPr>
              <w:rFonts w:ascii="Arial" w:hAnsi="Arial" w:cs="Arial"/>
              <w:b/>
            </w:rPr>
          </w:pPr>
          <w:r w:rsidRPr="005B6966">
            <w:rPr>
              <w:rStyle w:val="Numrodepage"/>
              <w:rFonts w:ascii="Arial" w:hAnsi="Arial" w:cs="Arial"/>
              <w:b/>
            </w:rPr>
            <w:fldChar w:fldCharType="begin"/>
          </w:r>
          <w:r w:rsidRPr="005B6966">
            <w:rPr>
              <w:rStyle w:val="Numrodepage"/>
              <w:rFonts w:ascii="Arial" w:hAnsi="Arial" w:cs="Arial"/>
              <w:b/>
            </w:rPr>
            <w:instrText xml:space="preserve"> NUMPAGES \*Arabic </w:instrText>
          </w:r>
          <w:r w:rsidRPr="005B6966">
            <w:rPr>
              <w:rStyle w:val="Numrodepage"/>
              <w:rFonts w:ascii="Arial" w:hAnsi="Arial" w:cs="Arial"/>
              <w:b/>
            </w:rPr>
            <w:fldChar w:fldCharType="separate"/>
          </w:r>
          <w:r w:rsidR="005B6966">
            <w:rPr>
              <w:rStyle w:val="Numrodepage"/>
              <w:rFonts w:ascii="Arial" w:hAnsi="Arial" w:cs="Arial"/>
              <w:b/>
              <w:noProof/>
            </w:rPr>
            <w:t>7</w:t>
          </w:r>
          <w:r w:rsidRPr="005B6966">
            <w:rPr>
              <w:rStyle w:val="Numrodepage"/>
              <w:rFonts w:ascii="Arial" w:hAnsi="Arial" w:cs="Arial"/>
              <w:b/>
            </w:rPr>
            <w:fldChar w:fldCharType="end"/>
          </w:r>
        </w:p>
      </w:tc>
    </w:tr>
  </w:tbl>
  <w:p w:rsidR="009800F3" w:rsidRDefault="009800F3" w:rsidP="005B6966">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12EA" w:rsidRDefault="003012EA">
      <w:r>
        <w:separator/>
      </w:r>
    </w:p>
  </w:footnote>
  <w:footnote w:type="continuationSeparator" w:id="0">
    <w:p w:rsidR="003012EA" w:rsidRDefault="003012EA">
      <w:r>
        <w:continuationSeparator/>
      </w:r>
    </w:p>
  </w:footnote>
  <w:footnote w:id="1">
    <w:p w:rsidR="00AE6410" w:rsidRDefault="00AE6410" w:rsidP="00A76E1C">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410" w:rsidRDefault="008A6AD0" w:rsidP="008A6AD0">
    <w:pPr>
      <w:pStyle w:val="Pieddepage"/>
      <w:tabs>
        <w:tab w:val="clear" w:pos="4536"/>
        <w:tab w:val="clear" w:pos="9072"/>
        <w:tab w:val="center" w:pos="5102"/>
        <w:tab w:val="right" w:pos="10205"/>
      </w:tabs>
      <w:rPr>
        <w:rFonts w:ascii="Arial" w:hAnsi="Arial" w:cs="Arial"/>
      </w:rPr>
    </w:pPr>
    <w:r>
      <w:rPr>
        <w:rFonts w:ascii="Arial" w:hAnsi="Arial" w:cs="Arial"/>
        <w:noProof/>
      </w:rPr>
      <w:tab/>
    </w:r>
    <w:r w:rsidR="005F61CE" w:rsidRPr="00327A13">
      <w:rPr>
        <w:rFonts w:ascii="Arial" w:hAnsi="Arial" w:cs="Arial"/>
        <w:noProof/>
      </w:rPr>
      <w:drawing>
        <wp:inline distT="0" distB="0" distL="0" distR="0">
          <wp:extent cx="1025525" cy="596265"/>
          <wp:effectExtent l="0" t="0" r="3175"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5525" cy="596265"/>
                  </a:xfrm>
                  <a:prstGeom prst="rect">
                    <a:avLst/>
                  </a:prstGeom>
                  <a:noFill/>
                  <a:ln>
                    <a:noFill/>
                  </a:ln>
                </pic:spPr>
              </pic:pic>
            </a:graphicData>
          </a:graphic>
        </wp:inline>
      </w:drawing>
    </w:r>
    <w:r>
      <w:rPr>
        <w:rFonts w:ascii="Arial" w:hAnsi="Arial" w:cs="Arial"/>
        <w:noProof/>
      </w:rPr>
      <w:tab/>
    </w:r>
  </w:p>
  <w:p w:rsidR="00AE6410" w:rsidRDefault="00AE6410" w:rsidP="005B3552">
    <w:pPr>
      <w:pStyle w:val="Pieddepage"/>
      <w:tabs>
        <w:tab w:val="clear" w:pos="4536"/>
        <w:tab w:val="clear" w:pos="9072"/>
      </w:tabs>
      <w:jc w:val="center"/>
      <w:rPr>
        <w:rFonts w:ascii="Arial" w:hAnsi="Arial" w:cs="Arial"/>
      </w:rPr>
    </w:pPr>
  </w:p>
  <w:p w:rsidR="00AE6410" w:rsidRDefault="00AE6410" w:rsidP="00CA5D87">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AE6410" w:rsidRDefault="00AE6410" w:rsidP="005B3552">
    <w:pPr>
      <w:pStyle w:val="En-tte"/>
      <w:jc w:val="center"/>
    </w:pPr>
    <w:r w:rsidRPr="00E514B0">
      <w:rPr>
        <w:rFonts w:ascii="Arial" w:hAnsi="Arial" w:cs="Arial"/>
        <w:b/>
        <w:sz w:val="18"/>
        <w:szCs w:val="18"/>
      </w:rPr>
      <w:t>Di</w:t>
    </w:r>
    <w:r>
      <w:rPr>
        <w:rFonts w:ascii="Arial" w:hAnsi="Arial" w:cs="Arial"/>
        <w:b/>
        <w:sz w:val="18"/>
        <w:szCs w:val="18"/>
      </w:rPr>
      <w:t>rection des Affaires Juridiques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410" w:rsidRDefault="00AE6410"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4"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5"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8"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1"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2"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4"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5"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6"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19"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12"/>
  </w:num>
  <w:num w:numId="2">
    <w:abstractNumId w:val="19"/>
  </w:num>
  <w:num w:numId="3">
    <w:abstractNumId w:val="11"/>
  </w:num>
  <w:num w:numId="4">
    <w:abstractNumId w:val="6"/>
  </w:num>
  <w:num w:numId="5">
    <w:abstractNumId w:val="13"/>
  </w:num>
  <w:num w:numId="6">
    <w:abstractNumId w:val="7"/>
  </w:num>
  <w:num w:numId="7">
    <w:abstractNumId w:val="10"/>
  </w:num>
  <w:num w:numId="8">
    <w:abstractNumId w:val="2"/>
  </w:num>
  <w:num w:numId="9">
    <w:abstractNumId w:val="4"/>
  </w:num>
  <w:num w:numId="10">
    <w:abstractNumId w:val="15"/>
  </w:num>
  <w:num w:numId="11">
    <w:abstractNumId w:val="14"/>
  </w:num>
  <w:num w:numId="12">
    <w:abstractNumId w:val="16"/>
  </w:num>
  <w:num w:numId="13">
    <w:abstractNumId w:val="17"/>
  </w:num>
  <w:num w:numId="14">
    <w:abstractNumId w:val="8"/>
  </w:num>
  <w:num w:numId="15">
    <w:abstractNumId w:val="1"/>
  </w:num>
  <w:num w:numId="16">
    <w:abstractNumId w:val="18"/>
  </w:num>
  <w:num w:numId="17">
    <w:abstractNumId w:val="5"/>
  </w:num>
  <w:num w:numId="18">
    <w:abstractNumId w:val="3"/>
  </w:num>
  <w:num w:numId="19">
    <w:abstractNumId w:val="9"/>
  </w:num>
  <w:num w:numId="20">
    <w:abstractNumId w:val="0"/>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2EA"/>
    <w:rsid w:val="00001319"/>
    <w:rsid w:val="00001F0E"/>
    <w:rsid w:val="000030C1"/>
    <w:rsid w:val="000054EC"/>
    <w:rsid w:val="00006EB3"/>
    <w:rsid w:val="00007450"/>
    <w:rsid w:val="000152C1"/>
    <w:rsid w:val="00024F4F"/>
    <w:rsid w:val="000328A6"/>
    <w:rsid w:val="0004138B"/>
    <w:rsid w:val="000416C6"/>
    <w:rsid w:val="00042B48"/>
    <w:rsid w:val="000559A7"/>
    <w:rsid w:val="0006006F"/>
    <w:rsid w:val="00067414"/>
    <w:rsid w:val="00067629"/>
    <w:rsid w:val="0007108B"/>
    <w:rsid w:val="00082A56"/>
    <w:rsid w:val="0009032E"/>
    <w:rsid w:val="000923E4"/>
    <w:rsid w:val="00093BAF"/>
    <w:rsid w:val="000961A1"/>
    <w:rsid w:val="000A41E8"/>
    <w:rsid w:val="000A4516"/>
    <w:rsid w:val="000A5BF1"/>
    <w:rsid w:val="000C554D"/>
    <w:rsid w:val="000C795E"/>
    <w:rsid w:val="000E2FF3"/>
    <w:rsid w:val="000E436D"/>
    <w:rsid w:val="000E677C"/>
    <w:rsid w:val="000E69DC"/>
    <w:rsid w:val="000E6CEA"/>
    <w:rsid w:val="000F1806"/>
    <w:rsid w:val="00116EDA"/>
    <w:rsid w:val="001204D8"/>
    <w:rsid w:val="00121B10"/>
    <w:rsid w:val="00123A2F"/>
    <w:rsid w:val="0012518A"/>
    <w:rsid w:val="001370DD"/>
    <w:rsid w:val="00140E2E"/>
    <w:rsid w:val="00146F93"/>
    <w:rsid w:val="001476CF"/>
    <w:rsid w:val="00147731"/>
    <w:rsid w:val="00153864"/>
    <w:rsid w:val="00161026"/>
    <w:rsid w:val="00170632"/>
    <w:rsid w:val="00175F1E"/>
    <w:rsid w:val="00180407"/>
    <w:rsid w:val="00182336"/>
    <w:rsid w:val="00183DEA"/>
    <w:rsid w:val="001845D2"/>
    <w:rsid w:val="00186015"/>
    <w:rsid w:val="001C7D87"/>
    <w:rsid w:val="001D6173"/>
    <w:rsid w:val="001E0CE0"/>
    <w:rsid w:val="001E213B"/>
    <w:rsid w:val="001E21C1"/>
    <w:rsid w:val="001F607A"/>
    <w:rsid w:val="00202F97"/>
    <w:rsid w:val="00215900"/>
    <w:rsid w:val="002170EA"/>
    <w:rsid w:val="002347A4"/>
    <w:rsid w:val="00235071"/>
    <w:rsid w:val="0023594B"/>
    <w:rsid w:val="00235BF8"/>
    <w:rsid w:val="00237BE5"/>
    <w:rsid w:val="00242C4C"/>
    <w:rsid w:val="00250CBC"/>
    <w:rsid w:val="00250E5B"/>
    <w:rsid w:val="00255431"/>
    <w:rsid w:val="00257425"/>
    <w:rsid w:val="0026786F"/>
    <w:rsid w:val="002701E5"/>
    <w:rsid w:val="00270EA6"/>
    <w:rsid w:val="002727A5"/>
    <w:rsid w:val="00274D17"/>
    <w:rsid w:val="00277C21"/>
    <w:rsid w:val="002803EA"/>
    <w:rsid w:val="002932AA"/>
    <w:rsid w:val="00294EE8"/>
    <w:rsid w:val="00294F6A"/>
    <w:rsid w:val="002A418B"/>
    <w:rsid w:val="002A63A9"/>
    <w:rsid w:val="002A757F"/>
    <w:rsid w:val="002B3EFA"/>
    <w:rsid w:val="002C4FB9"/>
    <w:rsid w:val="002D5277"/>
    <w:rsid w:val="002E4836"/>
    <w:rsid w:val="002E71F0"/>
    <w:rsid w:val="002F33CF"/>
    <w:rsid w:val="003012EA"/>
    <w:rsid w:val="00312B98"/>
    <w:rsid w:val="00314AD9"/>
    <w:rsid w:val="003173B6"/>
    <w:rsid w:val="00327A13"/>
    <w:rsid w:val="00330C7E"/>
    <w:rsid w:val="00337FF3"/>
    <w:rsid w:val="003414A8"/>
    <w:rsid w:val="00341B4A"/>
    <w:rsid w:val="00346541"/>
    <w:rsid w:val="00346D5A"/>
    <w:rsid w:val="00351914"/>
    <w:rsid w:val="00354645"/>
    <w:rsid w:val="00360AF2"/>
    <w:rsid w:val="00363E9F"/>
    <w:rsid w:val="0036659F"/>
    <w:rsid w:val="00371690"/>
    <w:rsid w:val="0037268B"/>
    <w:rsid w:val="00374EFD"/>
    <w:rsid w:val="00375352"/>
    <w:rsid w:val="00377D0F"/>
    <w:rsid w:val="00377EA0"/>
    <w:rsid w:val="00384D62"/>
    <w:rsid w:val="00385155"/>
    <w:rsid w:val="003A18B3"/>
    <w:rsid w:val="003A6CC3"/>
    <w:rsid w:val="003B07BB"/>
    <w:rsid w:val="003C5A1D"/>
    <w:rsid w:val="003D0285"/>
    <w:rsid w:val="003D4FBC"/>
    <w:rsid w:val="003F161D"/>
    <w:rsid w:val="003F30C0"/>
    <w:rsid w:val="003F59B0"/>
    <w:rsid w:val="003F60BA"/>
    <w:rsid w:val="00401F25"/>
    <w:rsid w:val="004037BA"/>
    <w:rsid w:val="00423D5E"/>
    <w:rsid w:val="004338AE"/>
    <w:rsid w:val="00443094"/>
    <w:rsid w:val="00445B69"/>
    <w:rsid w:val="00455835"/>
    <w:rsid w:val="00457659"/>
    <w:rsid w:val="004638B2"/>
    <w:rsid w:val="00465954"/>
    <w:rsid w:val="00470689"/>
    <w:rsid w:val="00475629"/>
    <w:rsid w:val="00475F9E"/>
    <w:rsid w:val="00483763"/>
    <w:rsid w:val="00484D0F"/>
    <w:rsid w:val="00486CD6"/>
    <w:rsid w:val="0049076E"/>
    <w:rsid w:val="004A1975"/>
    <w:rsid w:val="004A35EC"/>
    <w:rsid w:val="004A369A"/>
    <w:rsid w:val="004A5547"/>
    <w:rsid w:val="004E02AF"/>
    <w:rsid w:val="004E1F69"/>
    <w:rsid w:val="004E77CA"/>
    <w:rsid w:val="004F48AD"/>
    <w:rsid w:val="004F5EFD"/>
    <w:rsid w:val="00515573"/>
    <w:rsid w:val="00516A83"/>
    <w:rsid w:val="0052170E"/>
    <w:rsid w:val="00523642"/>
    <w:rsid w:val="00534259"/>
    <w:rsid w:val="00542D32"/>
    <w:rsid w:val="005436C8"/>
    <w:rsid w:val="00543B05"/>
    <w:rsid w:val="00554783"/>
    <w:rsid w:val="00554C0E"/>
    <w:rsid w:val="00562E09"/>
    <w:rsid w:val="00567EE1"/>
    <w:rsid w:val="00573A56"/>
    <w:rsid w:val="00577410"/>
    <w:rsid w:val="0058095B"/>
    <w:rsid w:val="00582287"/>
    <w:rsid w:val="00586448"/>
    <w:rsid w:val="005874F4"/>
    <w:rsid w:val="00587532"/>
    <w:rsid w:val="005916A4"/>
    <w:rsid w:val="005A6DCD"/>
    <w:rsid w:val="005B3552"/>
    <w:rsid w:val="005B383D"/>
    <w:rsid w:val="005B40BF"/>
    <w:rsid w:val="005B6966"/>
    <w:rsid w:val="005C11D5"/>
    <w:rsid w:val="005C209D"/>
    <w:rsid w:val="005D157D"/>
    <w:rsid w:val="005D429E"/>
    <w:rsid w:val="005E04A0"/>
    <w:rsid w:val="005E1AD6"/>
    <w:rsid w:val="005E233B"/>
    <w:rsid w:val="005E3659"/>
    <w:rsid w:val="005E4997"/>
    <w:rsid w:val="005E6CF0"/>
    <w:rsid w:val="005F0F1B"/>
    <w:rsid w:val="005F2592"/>
    <w:rsid w:val="005F61CE"/>
    <w:rsid w:val="00602502"/>
    <w:rsid w:val="006079AE"/>
    <w:rsid w:val="00613188"/>
    <w:rsid w:val="006142D9"/>
    <w:rsid w:val="00620F17"/>
    <w:rsid w:val="006216B7"/>
    <w:rsid w:val="00624538"/>
    <w:rsid w:val="00624B7D"/>
    <w:rsid w:val="0062510E"/>
    <w:rsid w:val="00632F19"/>
    <w:rsid w:val="00635B8A"/>
    <w:rsid w:val="00646F99"/>
    <w:rsid w:val="00654C26"/>
    <w:rsid w:val="006706B4"/>
    <w:rsid w:val="0067253B"/>
    <w:rsid w:val="00675894"/>
    <w:rsid w:val="00685CF2"/>
    <w:rsid w:val="00687315"/>
    <w:rsid w:val="0069058D"/>
    <w:rsid w:val="006977DE"/>
    <w:rsid w:val="00697DBC"/>
    <w:rsid w:val="006A4901"/>
    <w:rsid w:val="006A4AC4"/>
    <w:rsid w:val="006B34FA"/>
    <w:rsid w:val="006B518C"/>
    <w:rsid w:val="006B6CAF"/>
    <w:rsid w:val="006C1B53"/>
    <w:rsid w:val="006C7576"/>
    <w:rsid w:val="006D07D0"/>
    <w:rsid w:val="006D0889"/>
    <w:rsid w:val="006E6859"/>
    <w:rsid w:val="006F3DFF"/>
    <w:rsid w:val="006F420C"/>
    <w:rsid w:val="006F42D2"/>
    <w:rsid w:val="006F636B"/>
    <w:rsid w:val="006F6CE2"/>
    <w:rsid w:val="00700F82"/>
    <w:rsid w:val="007017AA"/>
    <w:rsid w:val="00706973"/>
    <w:rsid w:val="007077F4"/>
    <w:rsid w:val="00715056"/>
    <w:rsid w:val="007153CC"/>
    <w:rsid w:val="00717554"/>
    <w:rsid w:val="00720BAF"/>
    <w:rsid w:val="00720CF6"/>
    <w:rsid w:val="0072304F"/>
    <w:rsid w:val="0072494E"/>
    <w:rsid w:val="007252D4"/>
    <w:rsid w:val="00726F8A"/>
    <w:rsid w:val="00750C6C"/>
    <w:rsid w:val="00757087"/>
    <w:rsid w:val="007671C1"/>
    <w:rsid w:val="00767371"/>
    <w:rsid w:val="0077154C"/>
    <w:rsid w:val="0077417C"/>
    <w:rsid w:val="00780F98"/>
    <w:rsid w:val="00781605"/>
    <w:rsid w:val="007829D7"/>
    <w:rsid w:val="00782D60"/>
    <w:rsid w:val="007840A7"/>
    <w:rsid w:val="007878D7"/>
    <w:rsid w:val="00790090"/>
    <w:rsid w:val="007920BE"/>
    <w:rsid w:val="00793703"/>
    <w:rsid w:val="0079685D"/>
    <w:rsid w:val="00797063"/>
    <w:rsid w:val="007A5812"/>
    <w:rsid w:val="007B2303"/>
    <w:rsid w:val="007B23D6"/>
    <w:rsid w:val="007B5010"/>
    <w:rsid w:val="007D1C60"/>
    <w:rsid w:val="007E6699"/>
    <w:rsid w:val="007F0AAC"/>
    <w:rsid w:val="007F3441"/>
    <w:rsid w:val="007F3F17"/>
    <w:rsid w:val="008045EF"/>
    <w:rsid w:val="0080541F"/>
    <w:rsid w:val="008256A9"/>
    <w:rsid w:val="008263B2"/>
    <w:rsid w:val="0083231C"/>
    <w:rsid w:val="00833273"/>
    <w:rsid w:val="008469E6"/>
    <w:rsid w:val="008505F1"/>
    <w:rsid w:val="00856562"/>
    <w:rsid w:val="00857F5A"/>
    <w:rsid w:val="0086312E"/>
    <w:rsid w:val="00863EA5"/>
    <w:rsid w:val="00867B91"/>
    <w:rsid w:val="00876B2B"/>
    <w:rsid w:val="008778B4"/>
    <w:rsid w:val="0088152C"/>
    <w:rsid w:val="008924F6"/>
    <w:rsid w:val="008A0841"/>
    <w:rsid w:val="008A6AD0"/>
    <w:rsid w:val="008A77DE"/>
    <w:rsid w:val="008C48DB"/>
    <w:rsid w:val="008C4B5C"/>
    <w:rsid w:val="008C4D14"/>
    <w:rsid w:val="008F0F00"/>
    <w:rsid w:val="008F27B7"/>
    <w:rsid w:val="008F448C"/>
    <w:rsid w:val="008F74A2"/>
    <w:rsid w:val="00921016"/>
    <w:rsid w:val="00921E1D"/>
    <w:rsid w:val="009354EC"/>
    <w:rsid w:val="00941AAB"/>
    <w:rsid w:val="00947393"/>
    <w:rsid w:val="00952F6C"/>
    <w:rsid w:val="00953510"/>
    <w:rsid w:val="009535D5"/>
    <w:rsid w:val="00954EAC"/>
    <w:rsid w:val="00956CA9"/>
    <w:rsid w:val="00962EA5"/>
    <w:rsid w:val="00963018"/>
    <w:rsid w:val="00963A57"/>
    <w:rsid w:val="00963ADA"/>
    <w:rsid w:val="00966556"/>
    <w:rsid w:val="00966FA7"/>
    <w:rsid w:val="00970F54"/>
    <w:rsid w:val="00977639"/>
    <w:rsid w:val="009800F3"/>
    <w:rsid w:val="00986E69"/>
    <w:rsid w:val="009A6F98"/>
    <w:rsid w:val="009A7E84"/>
    <w:rsid w:val="009B1A09"/>
    <w:rsid w:val="009B44FD"/>
    <w:rsid w:val="009B54E2"/>
    <w:rsid w:val="009C23FB"/>
    <w:rsid w:val="009D1EA5"/>
    <w:rsid w:val="009D4073"/>
    <w:rsid w:val="009E18E0"/>
    <w:rsid w:val="009E31C4"/>
    <w:rsid w:val="009E795A"/>
    <w:rsid w:val="009F1D2B"/>
    <w:rsid w:val="009F223C"/>
    <w:rsid w:val="009F5446"/>
    <w:rsid w:val="009F7CE5"/>
    <w:rsid w:val="00A00BBA"/>
    <w:rsid w:val="00A036B0"/>
    <w:rsid w:val="00A0407A"/>
    <w:rsid w:val="00A06D8A"/>
    <w:rsid w:val="00A1782D"/>
    <w:rsid w:val="00A25A31"/>
    <w:rsid w:val="00A274DE"/>
    <w:rsid w:val="00A37686"/>
    <w:rsid w:val="00A43D05"/>
    <w:rsid w:val="00A452BF"/>
    <w:rsid w:val="00A473A3"/>
    <w:rsid w:val="00A53ECF"/>
    <w:rsid w:val="00A549F2"/>
    <w:rsid w:val="00A620C1"/>
    <w:rsid w:val="00A6564D"/>
    <w:rsid w:val="00A70518"/>
    <w:rsid w:val="00A75D2B"/>
    <w:rsid w:val="00A76E1C"/>
    <w:rsid w:val="00A76FB5"/>
    <w:rsid w:val="00A917BA"/>
    <w:rsid w:val="00AA1F04"/>
    <w:rsid w:val="00AB4876"/>
    <w:rsid w:val="00AB5D95"/>
    <w:rsid w:val="00AC11BE"/>
    <w:rsid w:val="00AC5085"/>
    <w:rsid w:val="00AD2956"/>
    <w:rsid w:val="00AD528C"/>
    <w:rsid w:val="00AD634C"/>
    <w:rsid w:val="00AE0741"/>
    <w:rsid w:val="00AE6410"/>
    <w:rsid w:val="00AF2C81"/>
    <w:rsid w:val="00B01209"/>
    <w:rsid w:val="00B03DDA"/>
    <w:rsid w:val="00B10F34"/>
    <w:rsid w:val="00B20FD9"/>
    <w:rsid w:val="00B247CE"/>
    <w:rsid w:val="00B3374D"/>
    <w:rsid w:val="00B447D9"/>
    <w:rsid w:val="00B448A7"/>
    <w:rsid w:val="00B55381"/>
    <w:rsid w:val="00B618A9"/>
    <w:rsid w:val="00B61BB2"/>
    <w:rsid w:val="00B657C7"/>
    <w:rsid w:val="00B802EF"/>
    <w:rsid w:val="00B80998"/>
    <w:rsid w:val="00B83605"/>
    <w:rsid w:val="00B94826"/>
    <w:rsid w:val="00BA20FC"/>
    <w:rsid w:val="00BA32A3"/>
    <w:rsid w:val="00BA5568"/>
    <w:rsid w:val="00BA5DDC"/>
    <w:rsid w:val="00BB13DD"/>
    <w:rsid w:val="00BB6642"/>
    <w:rsid w:val="00BB6C92"/>
    <w:rsid w:val="00BC187A"/>
    <w:rsid w:val="00BC67EC"/>
    <w:rsid w:val="00BD1595"/>
    <w:rsid w:val="00BD2DE1"/>
    <w:rsid w:val="00BD49DE"/>
    <w:rsid w:val="00BD4D12"/>
    <w:rsid w:val="00BE0052"/>
    <w:rsid w:val="00BE0D91"/>
    <w:rsid w:val="00BE20FA"/>
    <w:rsid w:val="00BE2C8C"/>
    <w:rsid w:val="00BF593E"/>
    <w:rsid w:val="00BF7A09"/>
    <w:rsid w:val="00C05631"/>
    <w:rsid w:val="00C108B1"/>
    <w:rsid w:val="00C237BF"/>
    <w:rsid w:val="00C27375"/>
    <w:rsid w:val="00C43D12"/>
    <w:rsid w:val="00C46E99"/>
    <w:rsid w:val="00C56DDF"/>
    <w:rsid w:val="00C618B0"/>
    <w:rsid w:val="00C6536A"/>
    <w:rsid w:val="00C661DE"/>
    <w:rsid w:val="00C66F87"/>
    <w:rsid w:val="00C6740B"/>
    <w:rsid w:val="00C70F31"/>
    <w:rsid w:val="00C71C46"/>
    <w:rsid w:val="00C751C3"/>
    <w:rsid w:val="00C75874"/>
    <w:rsid w:val="00C80D32"/>
    <w:rsid w:val="00C8136E"/>
    <w:rsid w:val="00C82363"/>
    <w:rsid w:val="00C847AF"/>
    <w:rsid w:val="00C84B32"/>
    <w:rsid w:val="00C95BDF"/>
    <w:rsid w:val="00CA2293"/>
    <w:rsid w:val="00CA2BDC"/>
    <w:rsid w:val="00CA5D87"/>
    <w:rsid w:val="00CB1E2B"/>
    <w:rsid w:val="00CB29AF"/>
    <w:rsid w:val="00CB5AF5"/>
    <w:rsid w:val="00CC0681"/>
    <w:rsid w:val="00CD4D6C"/>
    <w:rsid w:val="00CD795F"/>
    <w:rsid w:val="00CE0EBC"/>
    <w:rsid w:val="00CF0223"/>
    <w:rsid w:val="00CF397E"/>
    <w:rsid w:val="00D12646"/>
    <w:rsid w:val="00D13CDE"/>
    <w:rsid w:val="00D230B7"/>
    <w:rsid w:val="00D33D01"/>
    <w:rsid w:val="00D36B88"/>
    <w:rsid w:val="00D3750A"/>
    <w:rsid w:val="00D439E3"/>
    <w:rsid w:val="00D47DD2"/>
    <w:rsid w:val="00D555D4"/>
    <w:rsid w:val="00D6096E"/>
    <w:rsid w:val="00D64E66"/>
    <w:rsid w:val="00D8278E"/>
    <w:rsid w:val="00D83172"/>
    <w:rsid w:val="00D83179"/>
    <w:rsid w:val="00D848EB"/>
    <w:rsid w:val="00DA43A2"/>
    <w:rsid w:val="00DA672E"/>
    <w:rsid w:val="00DB22CC"/>
    <w:rsid w:val="00DB23B0"/>
    <w:rsid w:val="00DB318A"/>
    <w:rsid w:val="00DB6418"/>
    <w:rsid w:val="00DF7CB0"/>
    <w:rsid w:val="00E00A3A"/>
    <w:rsid w:val="00E10380"/>
    <w:rsid w:val="00E12B04"/>
    <w:rsid w:val="00E15B57"/>
    <w:rsid w:val="00E21A44"/>
    <w:rsid w:val="00E231E4"/>
    <w:rsid w:val="00E26F2A"/>
    <w:rsid w:val="00E30A3D"/>
    <w:rsid w:val="00E32968"/>
    <w:rsid w:val="00E42ACF"/>
    <w:rsid w:val="00E45927"/>
    <w:rsid w:val="00E514B0"/>
    <w:rsid w:val="00E61E2D"/>
    <w:rsid w:val="00E62611"/>
    <w:rsid w:val="00E80102"/>
    <w:rsid w:val="00E86DA8"/>
    <w:rsid w:val="00E91377"/>
    <w:rsid w:val="00E9242B"/>
    <w:rsid w:val="00E94E1D"/>
    <w:rsid w:val="00E94F3E"/>
    <w:rsid w:val="00EB5D74"/>
    <w:rsid w:val="00EB62A0"/>
    <w:rsid w:val="00EB7FB3"/>
    <w:rsid w:val="00ED2A47"/>
    <w:rsid w:val="00ED43E8"/>
    <w:rsid w:val="00ED6722"/>
    <w:rsid w:val="00EE22C6"/>
    <w:rsid w:val="00EE4A77"/>
    <w:rsid w:val="00EF0DF5"/>
    <w:rsid w:val="00EF6B28"/>
    <w:rsid w:val="00EF6F48"/>
    <w:rsid w:val="00EF77B4"/>
    <w:rsid w:val="00F01E9F"/>
    <w:rsid w:val="00F07CA6"/>
    <w:rsid w:val="00F10CCE"/>
    <w:rsid w:val="00F12901"/>
    <w:rsid w:val="00F1472C"/>
    <w:rsid w:val="00F31F03"/>
    <w:rsid w:val="00F341C1"/>
    <w:rsid w:val="00F41783"/>
    <w:rsid w:val="00F42554"/>
    <w:rsid w:val="00F42AC4"/>
    <w:rsid w:val="00F446B2"/>
    <w:rsid w:val="00F446B5"/>
    <w:rsid w:val="00F45555"/>
    <w:rsid w:val="00F50693"/>
    <w:rsid w:val="00F730CC"/>
    <w:rsid w:val="00F74C59"/>
    <w:rsid w:val="00F75E53"/>
    <w:rsid w:val="00F8013F"/>
    <w:rsid w:val="00F82623"/>
    <w:rsid w:val="00F82ABB"/>
    <w:rsid w:val="00FA05CE"/>
    <w:rsid w:val="00FA504E"/>
    <w:rsid w:val="00FA5AF4"/>
    <w:rsid w:val="00FA67B2"/>
    <w:rsid w:val="00FB1800"/>
    <w:rsid w:val="00FB19B8"/>
    <w:rsid w:val="00FB1D8D"/>
    <w:rsid w:val="00FB709C"/>
    <w:rsid w:val="00FC2DDC"/>
    <w:rsid w:val="00FC6B3C"/>
    <w:rsid w:val="00FC7FC1"/>
    <w:rsid w:val="00FD53D2"/>
    <w:rsid w:val="00FD7A84"/>
    <w:rsid w:val="00FF2EAD"/>
    <w:rsid w:val="00FF2F2C"/>
    <w:rsid w:val="00FF383C"/>
    <w:rsid w:val="00FF76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07591A5"/>
  <w14:defaultImageDpi w14:val="96"/>
  <w15:chartTrackingRefBased/>
  <w15:docId w15:val="{453A4128-7363-4D26-85E1-F91D04A24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qFormat/>
    <w:pPr>
      <w:keepNext/>
      <w:outlineLvl w:val="0"/>
    </w:pPr>
    <w:rPr>
      <w:rFonts w:ascii="Arial" w:hAnsi="Arial" w:cs="Arial"/>
      <w:b/>
      <w:bCs/>
      <w:caps/>
    </w:rPr>
  </w:style>
  <w:style w:type="paragraph" w:styleId="Titre2">
    <w:name w:val="heading 2"/>
    <w:basedOn w:val="Normal"/>
    <w:next w:val="Normal"/>
    <w:link w:val="Titre2Car"/>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qFormat/>
    <w:pPr>
      <w:keepNext/>
      <w:tabs>
        <w:tab w:val="left" w:pos="288"/>
      </w:tabs>
      <w:spacing w:before="60"/>
      <w:jc w:val="both"/>
      <w:outlineLvl w:val="2"/>
    </w:pPr>
    <w:rPr>
      <w:rFonts w:ascii="Arial" w:hAnsi="Arial" w:cs="Arial"/>
      <w:i/>
      <w:iCs/>
      <w:sz w:val="16"/>
      <w:szCs w:val="16"/>
    </w:rPr>
  </w:style>
  <w:style w:type="paragraph" w:styleId="Titre4">
    <w:name w:val="heading 4"/>
    <w:basedOn w:val="Normal"/>
    <w:next w:val="Normal"/>
    <w:link w:val="Titre4Car"/>
    <w:qFormat/>
    <w:rsid w:val="003012EA"/>
    <w:pPr>
      <w:keepNext/>
      <w:tabs>
        <w:tab w:val="left" w:pos="-142"/>
        <w:tab w:val="num" w:pos="0"/>
        <w:tab w:val="left" w:pos="4111"/>
      </w:tabs>
      <w:suppressAutoHyphens/>
      <w:ind w:left="864" w:hanging="864"/>
      <w:jc w:val="both"/>
      <w:outlineLvl w:val="3"/>
    </w:pPr>
    <w:rPr>
      <w:rFonts w:ascii="Arial" w:hAnsi="Arial" w:cs="Arial"/>
      <w:b/>
      <w:lang w:eastAsia="zh-CN"/>
    </w:rPr>
  </w:style>
  <w:style w:type="paragraph" w:styleId="Titre5">
    <w:name w:val="heading 5"/>
    <w:basedOn w:val="Normal"/>
    <w:next w:val="Normal"/>
    <w:link w:val="Titre5Car"/>
    <w:qFormat/>
    <w:rsid w:val="003012EA"/>
    <w:pPr>
      <w:keepNext/>
      <w:tabs>
        <w:tab w:val="num" w:pos="0"/>
      </w:tabs>
      <w:suppressAutoHyphens/>
      <w:ind w:left="567"/>
      <w:outlineLvl w:val="4"/>
    </w:pPr>
    <w:rPr>
      <w:rFonts w:ascii="Arial" w:hAnsi="Arial" w:cs="Arial"/>
      <w:i/>
      <w:sz w:val="16"/>
      <w:lang w:eastAsia="zh-CN"/>
    </w:rPr>
  </w:style>
  <w:style w:type="paragraph" w:styleId="Titre6">
    <w:name w:val="heading 6"/>
    <w:basedOn w:val="Normal"/>
    <w:next w:val="Normal"/>
    <w:link w:val="Titre6Car"/>
    <w:qFormat/>
    <w:rsid w:val="003012EA"/>
    <w:pPr>
      <w:keepNext/>
      <w:tabs>
        <w:tab w:val="num" w:pos="0"/>
      </w:tabs>
      <w:suppressAutoHyphens/>
      <w:ind w:left="1152" w:hanging="1152"/>
      <w:jc w:val="both"/>
      <w:outlineLvl w:val="5"/>
    </w:pPr>
    <w:rPr>
      <w:rFonts w:ascii="Arial" w:hAnsi="Arial" w:cs="Arial"/>
      <w:sz w:val="28"/>
      <w:lang w:eastAsia="zh-CN"/>
    </w:rPr>
  </w:style>
  <w:style w:type="paragraph" w:styleId="Titre7">
    <w:name w:val="heading 7"/>
    <w:basedOn w:val="Normal"/>
    <w:next w:val="Normal"/>
    <w:link w:val="Titre7Car"/>
    <w:qFormat/>
    <w:rsid w:val="003012EA"/>
    <w:pPr>
      <w:keepNext/>
      <w:tabs>
        <w:tab w:val="num" w:pos="0"/>
      </w:tabs>
      <w:suppressAutoHyphens/>
      <w:ind w:left="1296" w:hanging="1296"/>
      <w:outlineLvl w:val="6"/>
    </w:pPr>
    <w:rPr>
      <w:rFonts w:ascii="Arial" w:hAnsi="Arial" w:cs="Arial"/>
      <w:bCs/>
      <w:i/>
      <w:sz w:val="16"/>
      <w:lang w:eastAsia="zh-CN"/>
    </w:rPr>
  </w:style>
  <w:style w:type="paragraph" w:styleId="Titre8">
    <w:name w:val="heading 8"/>
    <w:basedOn w:val="Normal"/>
    <w:next w:val="Normal"/>
    <w:link w:val="Titre8Car"/>
    <w:qFormat/>
    <w:pPr>
      <w:keepNext/>
      <w:jc w:val="center"/>
      <w:outlineLvl w:val="7"/>
    </w:pPr>
    <w:rPr>
      <w:rFonts w:ascii="Arial" w:hAnsi="Arial" w:cs="Arial"/>
      <w:b/>
      <w:bCs/>
      <w:sz w:val="24"/>
      <w:szCs w:val="24"/>
    </w:rPr>
  </w:style>
  <w:style w:type="paragraph" w:styleId="Titre9">
    <w:name w:val="heading 9"/>
    <w:basedOn w:val="Normal"/>
    <w:next w:val="Normal"/>
    <w:link w:val="Titre9Car"/>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semiHidden/>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iPriority w:val="99"/>
    <w:semiHidden/>
    <w:unhideWhenUsed/>
    <w:rsid w:val="00A1782D"/>
    <w:rPr>
      <w:sz w:val="16"/>
      <w:szCs w:val="16"/>
    </w:rPr>
  </w:style>
  <w:style w:type="paragraph" w:styleId="Commentaire">
    <w:name w:val="annotation text"/>
    <w:basedOn w:val="Normal"/>
    <w:link w:val="CommentaireCar"/>
    <w:uiPriority w:val="99"/>
    <w:semiHidden/>
    <w:unhideWhenUsed/>
    <w:rsid w:val="00A1782D"/>
  </w:style>
  <w:style w:type="character" w:customStyle="1" w:styleId="CommentaireCar">
    <w:name w:val="Commentaire Car"/>
    <w:basedOn w:val="Policepardfaut"/>
    <w:link w:val="Commentaire"/>
    <w:uiPriority w:val="99"/>
    <w:semiHidden/>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style>
  <w:style w:type="character" w:styleId="Accentuationintense">
    <w:name w:val="Intense Emphasis"/>
    <w:uiPriority w:val="21"/>
    <w:qFormat/>
    <w:rsid w:val="00685CF2"/>
    <w:rPr>
      <w:i/>
      <w:iCs/>
      <w:color w:val="5B9BD5"/>
    </w:rPr>
  </w:style>
  <w:style w:type="character" w:customStyle="1" w:styleId="Titre4Car">
    <w:name w:val="Titre 4 Car"/>
    <w:basedOn w:val="Policepardfaut"/>
    <w:link w:val="Titre4"/>
    <w:rsid w:val="003012EA"/>
    <w:rPr>
      <w:rFonts w:ascii="Arial" w:hAnsi="Arial" w:cs="Arial"/>
      <w:b/>
      <w:lang w:eastAsia="zh-CN"/>
    </w:rPr>
  </w:style>
  <w:style w:type="character" w:customStyle="1" w:styleId="Titre5Car">
    <w:name w:val="Titre 5 Car"/>
    <w:basedOn w:val="Policepardfaut"/>
    <w:link w:val="Titre5"/>
    <w:rsid w:val="003012EA"/>
    <w:rPr>
      <w:rFonts w:ascii="Arial" w:hAnsi="Arial" w:cs="Arial"/>
      <w:i/>
      <w:sz w:val="16"/>
      <w:lang w:eastAsia="zh-CN"/>
    </w:rPr>
  </w:style>
  <w:style w:type="character" w:customStyle="1" w:styleId="Titre6Car">
    <w:name w:val="Titre 6 Car"/>
    <w:basedOn w:val="Policepardfaut"/>
    <w:link w:val="Titre6"/>
    <w:rsid w:val="003012EA"/>
    <w:rPr>
      <w:rFonts w:ascii="Arial" w:hAnsi="Arial" w:cs="Arial"/>
      <w:sz w:val="28"/>
      <w:lang w:eastAsia="zh-CN"/>
    </w:rPr>
  </w:style>
  <w:style w:type="character" w:customStyle="1" w:styleId="Titre7Car">
    <w:name w:val="Titre 7 Car"/>
    <w:basedOn w:val="Policepardfaut"/>
    <w:link w:val="Titre7"/>
    <w:rsid w:val="003012EA"/>
    <w:rPr>
      <w:rFonts w:ascii="Arial" w:hAnsi="Arial" w:cs="Arial"/>
      <w:bCs/>
      <w:i/>
      <w:sz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838706">
      <w:bodyDiv w:val="1"/>
      <w:marLeft w:val="0"/>
      <w:marRight w:val="0"/>
      <w:marTop w:val="0"/>
      <w:marBottom w:val="0"/>
      <w:divBdr>
        <w:top w:val="none" w:sz="0" w:space="0" w:color="auto"/>
        <w:left w:val="none" w:sz="0" w:space="0" w:color="auto"/>
        <w:bottom w:val="none" w:sz="0" w:space="0" w:color="auto"/>
        <w:right w:val="none" w:sz="0" w:space="0" w:color="auto"/>
      </w:divBdr>
    </w:div>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eli/decret/2016/3/25/EINM1602969D/jo/article_124" TargetMode="External"/><Relationship Id="rId3" Type="http://schemas.openxmlformats.org/officeDocument/2006/relationships/styles" Target="styles.xml"/><Relationship Id="rId21" Type="http://schemas.openxmlformats.org/officeDocument/2006/relationships/hyperlink" Target="https://www.legifrance.gouv.fr/affichTexteArticle.do;jsessionid=6F391D274FAD489BFC4EF64955FF6DA0.tpdila13v_1?idArticle=LEGIARTI000030922263&amp;cidTexte=JORFTEXT000030920376&amp;dateTexte=20160401&amp;categorieLien=id&amp;oldAction=&amp;nbResultRech="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eli/decret/2016/3/25/EINM1600207D/jo/article_135" TargetMode="External"/><Relationship Id="rId2" Type="http://schemas.openxmlformats.org/officeDocument/2006/relationships/numbering" Target="numbering.xml"/><Relationship Id="rId16" Type="http://schemas.openxmlformats.org/officeDocument/2006/relationships/hyperlink" Target="http://legifrance.gouv.fr/affichCodeArticle.do?idArticle=LEGIARTI000028418301&amp;cidTexte=LEGITEXT000006069577" TargetMode="External"/><Relationship Id="rId20" Type="http://schemas.openxmlformats.org/officeDocument/2006/relationships/hyperlink" Target="https://www.legifrance.gouv.fr/affichTexteArticle.do;jsessionid=6F391D274FAD489BFC4EF64955FF6DA0.tpdila13v_1?idArticle=LEGIARTI000030922267&amp;cidTexte=JORFTEXT000030920376&amp;dateTexte=20160401&amp;categorieLien=id&amp;oldAction=&amp;nbResultRec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abesse@ch-lisieux.f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3" Type="http://schemas.openxmlformats.org/officeDocument/2006/relationships/fontTable" Target="fontTable.xml"/><Relationship Id="rId10" Type="http://schemas.openxmlformats.org/officeDocument/2006/relationships/hyperlink" Target="mailto:hincourt-s@chu-caen.fr" TargetMode="External"/><Relationship Id="rId19" Type="http://schemas.openxmlformats.org/officeDocument/2006/relationships/hyperlink" Target="https://www.legifrance.gouv.fr/affichTexteArticle.do;jsessionid=6F391D274FAD489BFC4EF64955FF6DA0.tpdila13v_1?idArticle=LEGIARTI000030922261&amp;cidTexte=JORFTEXT000030920376&amp;categorieLien=id&amp;dateTexte=2016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ur-lex.europa.eu/LexUriServ/LexUriServ.do?uri=OJ:L:2003:124:0036:0041:fr:PDF"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FCA44-0A17-4D1C-B930-73E5B913D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2206</Words>
  <Characters>14094</Characters>
  <Application>Microsoft Office Word</Application>
  <DocSecurity>0</DocSecurity>
  <Lines>117</Lines>
  <Paragraphs>32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16268</CharactersWithSpaces>
  <SharedDoc>false</SharedDoc>
  <HLinks>
    <vt:vector size="60" baseType="variant">
      <vt:variant>
        <vt:i4>2883605</vt:i4>
      </vt:variant>
      <vt:variant>
        <vt:i4>53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2883601</vt:i4>
      </vt:variant>
      <vt:variant>
        <vt:i4>50</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47</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1507375</vt:i4>
      </vt:variant>
      <vt:variant>
        <vt:i4>36</vt:i4>
      </vt:variant>
      <vt:variant>
        <vt:i4>0</vt:i4>
      </vt:variant>
      <vt:variant>
        <vt:i4>5</vt:i4>
      </vt:variant>
      <vt:variant>
        <vt:lpwstr>https://www.legifrance.gouv.fr/eli/decret/2016/3/25/EINM1602969D/jo/article_124</vt:lpwstr>
      </vt:variant>
      <vt:variant>
        <vt:lpwstr/>
      </vt:variant>
      <vt:variant>
        <vt:i4>1179690</vt:i4>
      </vt:variant>
      <vt:variant>
        <vt:i4>33</vt:i4>
      </vt:variant>
      <vt:variant>
        <vt:i4>0</vt:i4>
      </vt:variant>
      <vt:variant>
        <vt:i4>5</vt:i4>
      </vt:variant>
      <vt:variant>
        <vt:lpwstr>https://www.legifrance.gouv.fr/eli/decret/2016/3/25/EINM1600207D/jo/article_135</vt:lpwstr>
      </vt:variant>
      <vt:variant>
        <vt:lpwstr/>
      </vt:variant>
      <vt:variant>
        <vt:i4>2359336</vt:i4>
      </vt:variant>
      <vt:variant>
        <vt:i4>30</vt:i4>
      </vt:variant>
      <vt:variant>
        <vt:i4>0</vt:i4>
      </vt:variant>
      <vt:variant>
        <vt:i4>5</vt:i4>
      </vt:variant>
      <vt:variant>
        <vt:lpwstr>http://legifrance.gouv.fr/affichCodeArticle.do?idArticle=LEGIARTI000028418301&amp;cidTexte=LEGITEXT000006069577</vt:lpwstr>
      </vt:variant>
      <vt:variant>
        <vt:lpwstr/>
      </vt:variant>
      <vt:variant>
        <vt:i4>1179760</vt:i4>
      </vt:variant>
      <vt:variant>
        <vt:i4>15</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12</vt:i4>
      </vt:variant>
      <vt:variant>
        <vt:i4>0</vt:i4>
      </vt:variant>
      <vt:variant>
        <vt:i4>5</vt:i4>
      </vt:variant>
      <vt:variant>
        <vt:lpwstr>http://eur-lex.europa.eu/LexUriServ/LexUriServ.do?uri=OJ:L:2003:124:0036:0041:fr:PDF</vt:lpwstr>
      </vt:variant>
      <vt:variant>
        <vt:lpwstr/>
      </vt:variant>
      <vt:variant>
        <vt:i4>7405583</vt:i4>
      </vt:variant>
      <vt:variant>
        <vt:i4>9</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HINCOURT SOPHIE</dc:creator>
  <cp:keywords/>
  <cp:lastModifiedBy>HINCOURT SOPHIE</cp:lastModifiedBy>
  <cp:revision>3</cp:revision>
  <cp:lastPrinted>2018-07-26T14:13:00Z</cp:lastPrinted>
  <dcterms:created xsi:type="dcterms:W3CDTF">2026-07-27T06:55:00Z</dcterms:created>
  <dcterms:modified xsi:type="dcterms:W3CDTF">2026-07-27T12:46:00Z</dcterms:modified>
</cp:coreProperties>
</file>